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72" w:rsidRPr="00A27072" w:rsidRDefault="00A27072" w:rsidP="00A27072">
      <w:pPr>
        <w:shd w:val="clear" w:color="auto" w:fill="FFFFFF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A27072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"От слов к делу: Как ТОС «Дружба» благоустраивает территорию и радует жителей Купино"</w:t>
      </w:r>
    </w:p>
    <w:p w:rsidR="00A27072" w:rsidRPr="00A27072" w:rsidRDefault="00A27072" w:rsidP="00A27072">
      <w:pPr>
        <w:shd w:val="clear" w:color="auto" w:fill="FFFFFF"/>
        <w:spacing w:after="0" w:line="240" w:lineRule="auto"/>
        <w:ind w:left="50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A27072" w:rsidRPr="00A27072" w:rsidRDefault="00A27072" w:rsidP="00A270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</w:rPr>
      </w:pPr>
      <w:r w:rsidRPr="00A27072">
        <w:rPr>
          <w:color w:val="000000" w:themeColor="text1"/>
          <w:sz w:val="32"/>
          <w:szCs w:val="32"/>
        </w:rPr>
        <w:t xml:space="preserve">В настоящее время вопрос благоустройства населенных пунктов является одним </w:t>
      </w:r>
      <w:proofErr w:type="gramStart"/>
      <w:r w:rsidRPr="00A27072">
        <w:rPr>
          <w:color w:val="000000" w:themeColor="text1"/>
          <w:sz w:val="32"/>
          <w:szCs w:val="32"/>
        </w:rPr>
        <w:t>из</w:t>
      </w:r>
      <w:proofErr w:type="gramEnd"/>
      <w:r w:rsidRPr="00A27072">
        <w:rPr>
          <w:color w:val="000000" w:themeColor="text1"/>
          <w:sz w:val="32"/>
          <w:szCs w:val="32"/>
        </w:rPr>
        <w:t xml:space="preserve"> наиболее актуальных. Отрадно, что с каждым годом наш город становится привлекательнее и краше. Особое впечатление он производит на гостей, которые не посещали Купино несколько лет. Они сразу отмечают значительные улучшения в благоустройстве и озеленении, что придает особый уют нашему общему дому – городу Купино.</w:t>
      </w:r>
    </w:p>
    <w:p w:rsidR="00A27072" w:rsidRPr="00A27072" w:rsidRDefault="00A27072" w:rsidP="00A270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</w:rPr>
      </w:pPr>
      <w:r w:rsidRPr="00A27072">
        <w:rPr>
          <w:color w:val="000000" w:themeColor="text1"/>
          <w:sz w:val="32"/>
          <w:szCs w:val="32"/>
        </w:rPr>
        <w:t>Придание городу красивого внешнего облика – задача непростая, требующая учета особенностей местного ландшафта, финансовых возможностей и потребностей населения.</w:t>
      </w:r>
    </w:p>
    <w:p w:rsidR="00A27072" w:rsidRPr="00A27072" w:rsidRDefault="00A27072" w:rsidP="00A270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</w:rPr>
      </w:pPr>
      <w:r w:rsidRPr="00A27072">
        <w:rPr>
          <w:color w:val="000000" w:themeColor="text1"/>
          <w:sz w:val="32"/>
          <w:szCs w:val="32"/>
        </w:rPr>
        <w:t>На территории ТОС «Дружба», в районе «старого центра», силами местных жителей ведется активное благоустройство и озеленение. Это место ежедневно посещает множество людей, поэтому важность его благоустройства сложно переоценить. Оно является не только элементом декора, но и важной мерой поддержания санитарного состояния территории ТОС.</w:t>
      </w:r>
    </w:p>
    <w:p w:rsidR="00A27072" w:rsidRPr="00A27072" w:rsidRDefault="00A27072" w:rsidP="00A270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</w:rPr>
      </w:pPr>
      <w:r w:rsidRPr="00A27072">
        <w:rPr>
          <w:color w:val="000000" w:themeColor="text1"/>
          <w:sz w:val="32"/>
          <w:szCs w:val="32"/>
        </w:rPr>
        <w:t>Учитывая, что в домах нашего ТОС проживает много ветеранов, создание привлекательного и законченного внешнего вида территории особенно важно.</w:t>
      </w:r>
    </w:p>
    <w:p w:rsidR="00A27072" w:rsidRPr="00A27072" w:rsidRDefault="00A27072" w:rsidP="00A2707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32"/>
          <w:szCs w:val="32"/>
        </w:rPr>
      </w:pPr>
      <w:r w:rsidRPr="00A27072">
        <w:rPr>
          <w:color w:val="000000" w:themeColor="text1"/>
          <w:sz w:val="32"/>
          <w:szCs w:val="32"/>
        </w:rPr>
        <w:t>Благодаря озеленению, установке уличных лавочек, улучши</w:t>
      </w:r>
      <w:r w:rsidR="005A145B">
        <w:rPr>
          <w:color w:val="000000" w:themeColor="text1"/>
          <w:sz w:val="32"/>
          <w:szCs w:val="32"/>
        </w:rPr>
        <w:t>л</w:t>
      </w:r>
      <w:r w:rsidRPr="00A27072">
        <w:rPr>
          <w:color w:val="000000" w:themeColor="text1"/>
          <w:sz w:val="32"/>
          <w:szCs w:val="32"/>
        </w:rPr>
        <w:t>ся в</w:t>
      </w:r>
      <w:r w:rsidR="005A145B">
        <w:rPr>
          <w:color w:val="000000" w:themeColor="text1"/>
          <w:sz w:val="32"/>
          <w:szCs w:val="32"/>
        </w:rPr>
        <w:t xml:space="preserve">нешний облик </w:t>
      </w:r>
      <w:proofErr w:type="gramStart"/>
      <w:r w:rsidR="005A145B">
        <w:rPr>
          <w:color w:val="000000" w:themeColor="text1"/>
          <w:sz w:val="32"/>
          <w:szCs w:val="32"/>
        </w:rPr>
        <w:t>территории</w:t>
      </w:r>
      <w:proofErr w:type="gramEnd"/>
      <w:r w:rsidR="005A145B">
        <w:rPr>
          <w:color w:val="000000" w:themeColor="text1"/>
          <w:sz w:val="32"/>
          <w:szCs w:val="32"/>
        </w:rPr>
        <w:t xml:space="preserve"> и создалась </w:t>
      </w:r>
      <w:r w:rsidRPr="00A27072">
        <w:rPr>
          <w:color w:val="000000" w:themeColor="text1"/>
          <w:sz w:val="32"/>
          <w:szCs w:val="32"/>
        </w:rPr>
        <w:t>комфортная, эстетичная среда, благоприятствующая проживанию населения. Реализация проекта позволи</w:t>
      </w:r>
      <w:r w:rsidR="005A145B">
        <w:rPr>
          <w:color w:val="000000" w:themeColor="text1"/>
          <w:sz w:val="32"/>
          <w:szCs w:val="32"/>
        </w:rPr>
        <w:t xml:space="preserve">ла </w:t>
      </w:r>
      <w:r w:rsidRPr="00A27072">
        <w:rPr>
          <w:color w:val="000000" w:themeColor="text1"/>
          <w:sz w:val="32"/>
          <w:szCs w:val="32"/>
        </w:rPr>
        <w:t xml:space="preserve"> грамотно и эффективно преобразить часть ТОС, а </w:t>
      </w:r>
      <w:proofErr w:type="spellStart"/>
      <w:r w:rsidRPr="00A27072">
        <w:rPr>
          <w:color w:val="000000" w:themeColor="text1"/>
          <w:sz w:val="32"/>
          <w:szCs w:val="32"/>
        </w:rPr>
        <w:t>благополучателями</w:t>
      </w:r>
      <w:proofErr w:type="spellEnd"/>
      <w:r w:rsidRPr="00A27072">
        <w:rPr>
          <w:color w:val="000000" w:themeColor="text1"/>
          <w:sz w:val="32"/>
          <w:szCs w:val="32"/>
        </w:rPr>
        <w:t xml:space="preserve"> ста</w:t>
      </w:r>
      <w:r w:rsidR="005A145B">
        <w:rPr>
          <w:color w:val="000000" w:themeColor="text1"/>
          <w:sz w:val="32"/>
          <w:szCs w:val="32"/>
        </w:rPr>
        <w:t xml:space="preserve">ли </w:t>
      </w:r>
      <w:r w:rsidRPr="00A27072">
        <w:rPr>
          <w:color w:val="000000" w:themeColor="text1"/>
          <w:sz w:val="32"/>
          <w:szCs w:val="32"/>
        </w:rPr>
        <w:t xml:space="preserve"> </w:t>
      </w:r>
      <w:r w:rsidR="005A145B">
        <w:rPr>
          <w:color w:val="000000" w:themeColor="text1"/>
          <w:sz w:val="32"/>
          <w:szCs w:val="32"/>
        </w:rPr>
        <w:t>более</w:t>
      </w:r>
      <w:r w:rsidRPr="00A27072">
        <w:rPr>
          <w:color w:val="000000" w:themeColor="text1"/>
          <w:sz w:val="32"/>
          <w:szCs w:val="32"/>
        </w:rPr>
        <w:t xml:space="preserve"> 15 000 жителей города Купино и его гостей.</w:t>
      </w:r>
    </w:p>
    <w:p w:rsidR="00AD3406" w:rsidRPr="00A27072" w:rsidRDefault="00AD3406" w:rsidP="0014335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AD3406" w:rsidRPr="00A2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50F6"/>
    <w:multiLevelType w:val="multilevel"/>
    <w:tmpl w:val="7BA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14335A"/>
    <w:rsid w:val="0014335A"/>
    <w:rsid w:val="005A145B"/>
    <w:rsid w:val="00A27072"/>
    <w:rsid w:val="00AD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0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214</Words>
  <Characters>1224</Characters>
  <Application>Microsoft Office Word</Application>
  <DocSecurity>0</DocSecurity>
  <Lines>10</Lines>
  <Paragraphs>2</Paragraphs>
  <ScaleCrop>false</ScaleCrop>
  <Company>Grizli777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2026-01-12T10:45:00Z</dcterms:created>
  <dcterms:modified xsi:type="dcterms:W3CDTF">2026-01-13T04:51:00Z</dcterms:modified>
</cp:coreProperties>
</file>