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A7" w:rsidRDefault="004E62A7">
      <w:pPr>
        <w:pStyle w:val="20"/>
        <w:shd w:val="clear" w:color="auto" w:fill="auto"/>
        <w:spacing w:before="0" w:after="64" w:line="250" w:lineRule="exact"/>
        <w:ind w:left="20"/>
      </w:pPr>
      <w:r>
        <w:t>ДЕПАРТАМЕНТ ПО ТАРИФАМ НОВОСИБИРСКОИ ОБЛАСТИ</w:t>
      </w:r>
    </w:p>
    <w:p w:rsidR="004E62A7" w:rsidRDefault="004E62A7">
      <w:pPr>
        <w:pStyle w:val="20"/>
        <w:shd w:val="clear" w:color="auto" w:fill="auto"/>
        <w:spacing w:before="0" w:after="0" w:line="629" w:lineRule="exact"/>
        <w:ind w:left="20"/>
      </w:pPr>
      <w:r>
        <w:t>ПРИКАЗ</w:t>
      </w:r>
    </w:p>
    <w:p w:rsidR="004E62A7" w:rsidRDefault="004E62A7">
      <w:pPr>
        <w:pStyle w:val="BodyText"/>
        <w:shd w:val="clear" w:color="auto" w:fill="auto"/>
        <w:tabs>
          <w:tab w:val="left" w:pos="8468"/>
        </w:tabs>
        <w:ind w:left="20"/>
      </w:pPr>
      <w:r>
        <w:t>12 ноября 2014 года</w:t>
      </w:r>
      <w:r>
        <w:tab/>
        <w:t>№ 288-В</w:t>
      </w:r>
    </w:p>
    <w:p w:rsidR="004E62A7" w:rsidRDefault="004E62A7">
      <w:pPr>
        <w:pStyle w:val="BodyText"/>
        <w:shd w:val="clear" w:color="auto" w:fill="auto"/>
        <w:ind w:left="20"/>
        <w:jc w:val="center"/>
      </w:pPr>
      <w:r>
        <w:t>г. Новосибирск</w:t>
      </w:r>
    </w:p>
    <w:p w:rsidR="004E62A7" w:rsidRDefault="004E62A7">
      <w:pPr>
        <w:pStyle w:val="20"/>
        <w:shd w:val="clear" w:color="auto" w:fill="auto"/>
        <w:spacing w:before="0" w:after="0" w:line="322" w:lineRule="exact"/>
        <w:ind w:left="20"/>
      </w:pPr>
      <w:r>
        <w:t>Об установлении тарифов на питьевую воду (питьевое водоснабжение) и водоотведение для организаций, осуществляющих на территории Купинского района Новосибирской области деятельность в сфере холодного</w:t>
      </w:r>
    </w:p>
    <w:p w:rsidR="004E62A7" w:rsidRDefault="004E62A7">
      <w:pPr>
        <w:pStyle w:val="20"/>
        <w:shd w:val="clear" w:color="auto" w:fill="auto"/>
        <w:spacing w:before="0" w:after="244" w:line="322" w:lineRule="exact"/>
        <w:ind w:left="20"/>
      </w:pPr>
      <w:r>
        <w:t>водоснабжения и водоотведения</w:t>
      </w:r>
    </w:p>
    <w:p w:rsidR="004E62A7" w:rsidRDefault="004E62A7">
      <w:pPr>
        <w:pStyle w:val="BodyText"/>
        <w:shd w:val="clear" w:color="auto" w:fill="auto"/>
        <w:spacing w:line="317" w:lineRule="exact"/>
        <w:ind w:left="20" w:right="20" w:firstLine="680"/>
        <w:jc w:val="both"/>
      </w:pPr>
      <w: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Федеральной службы по тарифам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Новосибирской области от 25.02.2013 № 74-п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12.11.2014 № 57)</w:t>
      </w:r>
    </w:p>
    <w:p w:rsidR="004E62A7" w:rsidRDefault="004E62A7">
      <w:pPr>
        <w:pStyle w:val="BodyText"/>
        <w:shd w:val="clear" w:color="auto" w:fill="auto"/>
        <w:spacing w:line="317" w:lineRule="exact"/>
        <w:ind w:left="20"/>
      </w:pPr>
      <w:r>
        <w:t xml:space="preserve">департамент по тарифам Новосибирской области </w:t>
      </w:r>
      <w:r>
        <w:rPr>
          <w:rStyle w:val="TimesNewRoman"/>
          <w:lang w:eastAsia="ru-RU"/>
        </w:rPr>
        <w:t>п р и к а з ы в а е т:</w:t>
      </w:r>
    </w:p>
    <w:p w:rsidR="004E62A7" w:rsidRDefault="004E62A7">
      <w:pPr>
        <w:pStyle w:val="BodyText"/>
        <w:numPr>
          <w:ilvl w:val="0"/>
          <w:numId w:val="1"/>
        </w:numPr>
        <w:shd w:val="clear" w:color="auto" w:fill="auto"/>
        <w:tabs>
          <w:tab w:val="left" w:pos="1004"/>
        </w:tabs>
        <w:spacing w:line="317" w:lineRule="exact"/>
        <w:ind w:left="20" w:right="20" w:firstLine="680"/>
        <w:jc w:val="both"/>
      </w:pPr>
      <w:r>
        <w:t>Установить тарифы на питьевую воду (питьевое водоснабжение) для организаций, осуществляющих на территории Купинского района Новосибирской области деятельность в сфере холодного водоснабжения (питьевая вода), с календарной разбивкой согласно приложению № 1.</w:t>
      </w:r>
    </w:p>
    <w:p w:rsidR="004E62A7" w:rsidRDefault="004E62A7">
      <w:pPr>
        <w:pStyle w:val="BodyText"/>
        <w:numPr>
          <w:ilvl w:val="0"/>
          <w:numId w:val="1"/>
        </w:numPr>
        <w:shd w:val="clear" w:color="auto" w:fill="auto"/>
        <w:tabs>
          <w:tab w:val="left" w:pos="1009"/>
        </w:tabs>
        <w:spacing w:line="317" w:lineRule="exact"/>
        <w:ind w:left="20" w:right="20" w:firstLine="680"/>
        <w:jc w:val="both"/>
      </w:pPr>
      <w:r>
        <w:t>Установить тариф на водоотведение для Общества с ограниченной ответственностью «Сервис ЖО» (ОГРН 1045406224665, ИНН 5429107078), осуществляющего на территории города Кугшно Новосибирской области деятельность в сфере водоотведения, с календарной разбивкой согласно приложению № 2.</w:t>
      </w:r>
    </w:p>
    <w:p w:rsidR="004E62A7" w:rsidRDefault="004E62A7">
      <w:pPr>
        <w:pStyle w:val="BodyText"/>
        <w:numPr>
          <w:ilvl w:val="0"/>
          <w:numId w:val="1"/>
        </w:numPr>
        <w:shd w:val="clear" w:color="auto" w:fill="auto"/>
        <w:tabs>
          <w:tab w:val="left" w:pos="994"/>
        </w:tabs>
        <w:spacing w:after="177" w:line="317" w:lineRule="exact"/>
        <w:ind w:left="20" w:right="20" w:firstLine="680"/>
        <w:jc w:val="both"/>
      </w:pPr>
      <w:r>
        <w:t>Тарифы, установленные в пунктах 1 и 2 настоящего приказа, действуют с 1 января 2015 года по 3 1 декабря 2015 года.</w:t>
      </w:r>
    </w:p>
    <w:p w:rsidR="004E62A7" w:rsidRDefault="004E62A7">
      <w:pPr>
        <w:framePr w:h="242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19.25pt">
            <v:imagedata r:id="rId7" r:href="rId8"/>
          </v:shape>
        </w:pict>
      </w:r>
    </w:p>
    <w:p w:rsidR="004E62A7" w:rsidRDefault="004E62A7">
      <w:pPr>
        <w:rPr>
          <w:sz w:val="2"/>
          <w:szCs w:val="2"/>
        </w:rPr>
      </w:pPr>
    </w:p>
    <w:p w:rsidR="004E62A7" w:rsidRDefault="004E62A7">
      <w:pPr>
        <w:pStyle w:val="30"/>
        <w:shd w:val="clear" w:color="auto" w:fill="auto"/>
        <w:spacing w:after="296"/>
        <w:ind w:left="6160" w:right="200"/>
      </w:pPr>
      <w:r>
        <w:t>Приложение № 1 к приказу департамента по тарифам Новосибирской области от 12.11.2014 №288-В</w:t>
      </w:r>
    </w:p>
    <w:p w:rsidR="004E62A7" w:rsidRDefault="004E62A7">
      <w:pPr>
        <w:pStyle w:val="40"/>
        <w:shd w:val="clear" w:color="auto" w:fill="auto"/>
        <w:spacing w:before="0" w:after="238"/>
        <w:ind w:left="40"/>
      </w:pPr>
      <w:r>
        <w:t>Тарифы на питьевую воду (питьевое водоснабжение) для организаций, осуществляющих на территории Купинского района Новосибирской области деятельность в сфере холодного водоснабжения на 2015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3120"/>
        <w:gridCol w:w="1550"/>
        <w:gridCol w:w="1570"/>
        <w:gridCol w:w="1565"/>
        <w:gridCol w:w="1594"/>
      </w:tblGrid>
      <w:tr w:rsidR="004E62A7">
        <w:trPr>
          <w:trHeight w:hRule="exact" w:val="341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after="60" w:line="180" w:lineRule="exact"/>
              <w:ind w:left="180"/>
            </w:pPr>
            <w:r>
              <w:rPr>
                <w:rStyle w:val="9pt"/>
                <w:lang w:eastAsia="ru-RU"/>
              </w:rPr>
              <w:t>№</w:t>
            </w:r>
          </w:p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before="60" w:line="180" w:lineRule="exact"/>
              <w:ind w:left="180"/>
            </w:pPr>
            <w:r>
              <w:rPr>
                <w:rStyle w:val="9pt"/>
                <w:lang w:eastAsia="ru-RU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4" w:lineRule="exact"/>
              <w:ind w:left="900" w:hanging="780"/>
            </w:pPr>
            <w:r>
              <w:rPr>
                <w:rStyle w:val="9pt"/>
                <w:lang w:eastAsia="ru-RU"/>
              </w:rPr>
              <w:t>Наименование регулируемой организации (ОГРН / ИНН)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9pt"/>
                <w:lang w:eastAsia="ru-RU"/>
              </w:rPr>
              <w:t>Тарифы на питьевую воду (питьевое водоснабжение), руб./мЗ</w:t>
            </w:r>
          </w:p>
        </w:tc>
      </w:tr>
      <w:tr w:rsidR="004E62A7">
        <w:trPr>
          <w:trHeight w:hRule="exact" w:val="77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10003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10003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9" w:lineRule="exact"/>
              <w:ind w:hanging="600"/>
              <w:jc w:val="both"/>
            </w:pPr>
            <w:r>
              <w:rPr>
                <w:rStyle w:val="9pt"/>
                <w:lang w:eastAsia="ru-RU"/>
              </w:rPr>
              <w:t>Для бюджет! потреб (без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9pt"/>
                <w:lang w:eastAsia="ru-RU"/>
              </w:rPr>
              <w:t>ых и прочих</w:t>
            </w:r>
          </w:p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9" w:lineRule="exact"/>
              <w:ind w:left="80"/>
            </w:pPr>
            <w:r>
              <w:rPr>
                <w:rStyle w:val="9pt"/>
                <w:lang w:eastAsia="ru-RU"/>
              </w:rPr>
              <w:t>ителей</w:t>
            </w:r>
          </w:p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9" w:lineRule="exact"/>
              <w:ind w:left="80"/>
            </w:pPr>
            <w:r>
              <w:rPr>
                <w:rStyle w:val="9pt"/>
                <w:lang w:eastAsia="ru-RU"/>
              </w:rPr>
              <w:t>ЩС)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394" w:lineRule="exact"/>
              <w:ind w:left="820"/>
            </w:pPr>
            <w:r>
              <w:rPr>
                <w:rStyle w:val="9pt"/>
                <w:lang w:eastAsia="ru-RU"/>
              </w:rPr>
              <w:t>Для населения* (с учётом НДС)</w:t>
            </w:r>
          </w:p>
        </w:tc>
      </w:tr>
      <w:tr w:rsidR="004E62A7">
        <w:trPr>
          <w:trHeight w:hRule="exact" w:val="79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10003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10003" w:wrap="notBeside" w:vAnchor="text" w:hAnchor="text" w:xAlign="center" w:y="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398" w:lineRule="exact"/>
              <w:jc w:val="both"/>
            </w:pPr>
            <w:r>
              <w:rPr>
                <w:rStyle w:val="9pt"/>
                <w:lang w:val="en-US" w:eastAsia="ru-RU"/>
              </w:rPr>
              <w:t xml:space="preserve">c01.01.2015 </w:t>
            </w:r>
            <w:r>
              <w:rPr>
                <w:rStyle w:val="9pt"/>
                <w:lang w:eastAsia="ru-RU"/>
              </w:rPr>
              <w:t>по 30.06.2015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394" w:lineRule="exact"/>
              <w:ind w:left="80"/>
            </w:pPr>
            <w:r>
              <w:rPr>
                <w:rStyle w:val="9pt"/>
                <w:lang w:eastAsia="ru-RU"/>
              </w:rPr>
              <w:t xml:space="preserve">с 01.07.2015 по </w:t>
            </w:r>
            <w:r>
              <w:rPr>
                <w:rStyle w:val="9pt2"/>
                <w:lang w:eastAsia="ru-RU"/>
              </w:rPr>
              <w:t>31</w:t>
            </w:r>
            <w:r>
              <w:rPr>
                <w:rStyle w:val="8pt"/>
              </w:rPr>
              <w:t>.</w:t>
            </w:r>
            <w:r>
              <w:rPr>
                <w:rStyle w:val="9pt2"/>
                <w:lang w:eastAsia="ru-RU"/>
              </w:rPr>
              <w:t>12.2015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398" w:lineRule="exact"/>
              <w:ind w:left="180"/>
            </w:pPr>
            <w:r>
              <w:rPr>
                <w:rStyle w:val="9pt"/>
                <w:lang w:eastAsia="ru-RU"/>
              </w:rPr>
              <w:t>с 01.01.2015 по 30.06.2015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394" w:lineRule="exact"/>
              <w:ind w:left="180"/>
            </w:pPr>
            <w:r>
              <w:rPr>
                <w:rStyle w:val="9pt"/>
                <w:lang w:eastAsia="ru-RU"/>
              </w:rPr>
              <w:t>с 01.07.2015 по 31.12.2015</w:t>
            </w:r>
          </w:p>
        </w:tc>
      </w:tr>
      <w:tr w:rsidR="004E62A7">
        <w:trPr>
          <w:trHeight w:hRule="exact" w:val="398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Город Купино</w:t>
            </w:r>
          </w:p>
        </w:tc>
      </w:tr>
      <w:tr w:rsidR="004E62A7">
        <w:trPr>
          <w:trHeight w:hRule="exact" w:val="7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9pt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"/>
                <w:lang w:eastAsia="ru-RU"/>
              </w:rPr>
              <w:t>МУН «Тепловодоканал» (1065474011701/ 5429108272)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23,78**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25,55**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23,78**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25,55**</w:t>
            </w:r>
          </w:p>
        </w:tc>
      </w:tr>
      <w:tr w:rsidR="004E62A7">
        <w:trPr>
          <w:trHeight w:hRule="exact" w:val="341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Благовещенский сельсовет</w:t>
            </w:r>
          </w:p>
        </w:tc>
      </w:tr>
      <w:tr w:rsidR="004E62A7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Impact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"/>
                <w:lang w:eastAsia="ru-RU"/>
              </w:rPr>
              <w:t>Благовещенское МУ</w:t>
            </w:r>
            <w:r>
              <w:rPr>
                <w:rStyle w:val="Impact"/>
                <w:lang w:eastAsia="ru-RU"/>
              </w:rPr>
              <w:t xml:space="preserve">II </w:t>
            </w:r>
            <w:r>
              <w:rPr>
                <w:rStyle w:val="9pt"/>
                <w:lang w:eastAsia="ru-RU"/>
              </w:rPr>
              <w:t>но оказанию ЖКУ (1055474028851 / 5429107864)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18,82**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19,06**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18,82**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19,06**</w:t>
            </w:r>
          </w:p>
        </w:tc>
      </w:tr>
      <w:tr w:rsidR="004E62A7">
        <w:trPr>
          <w:trHeight w:hRule="exact" w:val="336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Вишневский сельсовет</w:t>
            </w:r>
          </w:p>
        </w:tc>
      </w:tr>
      <w:tr w:rsidR="004E62A7">
        <w:trPr>
          <w:trHeight w:hRule="exact"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9pt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"/>
                <w:lang w:eastAsia="ru-RU"/>
              </w:rPr>
              <w:t>Вишнёвское МУП по оказанию ЖКУ (1055474003694 / 5429107487)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18,10**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19,70**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18,10**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19,70**</w:t>
            </w:r>
          </w:p>
        </w:tc>
      </w:tr>
      <w:tr w:rsidR="004E62A7">
        <w:trPr>
          <w:trHeight w:hRule="exact" w:val="331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9pt"/>
                <w:lang w:eastAsia="ru-RU"/>
              </w:rPr>
              <w:t>Копкульский сельсовет</w:t>
            </w:r>
          </w:p>
        </w:tc>
      </w:tr>
      <w:tr w:rsidR="004E62A7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9pt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"/>
                <w:lang w:eastAsia="ru-RU"/>
              </w:rPr>
              <w:t>Коикульское МУП по оказанию ЖКУ (1065474000173 / 5429107920)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15,72**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17,06**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15,72**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17,06**</w:t>
            </w:r>
          </w:p>
        </w:tc>
      </w:tr>
      <w:tr w:rsidR="004E62A7">
        <w:trPr>
          <w:trHeight w:hRule="exact" w:val="346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Ленинский сельсовет</w:t>
            </w:r>
          </w:p>
        </w:tc>
      </w:tr>
      <w:tr w:rsidR="004E62A7">
        <w:trPr>
          <w:trHeight w:hRule="exact"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9pt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"/>
                <w:lang w:eastAsia="ru-RU"/>
              </w:rPr>
              <w:t>Зятьковское МУП по оказанию ЖКУ (1055474021569 / 5429107705)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18.86**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19.77**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18,86**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19,77**</w:t>
            </w:r>
          </w:p>
        </w:tc>
      </w:tr>
      <w:tr w:rsidR="004E62A7">
        <w:trPr>
          <w:trHeight w:hRule="exact" w:val="394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Лягушенский сельсовет</w:t>
            </w:r>
          </w:p>
        </w:tc>
      </w:tr>
      <w:tr w:rsidR="004E62A7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9pt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"/>
                <w:lang w:eastAsia="ru-RU"/>
              </w:rPr>
              <w:t xml:space="preserve">Лягушенское МУП по оказанию ЖКУ (1065474001670 </w:t>
            </w:r>
            <w:r>
              <w:rPr>
                <w:rStyle w:val="Impact"/>
                <w:lang w:eastAsia="ru-RU"/>
              </w:rPr>
              <w:t xml:space="preserve">/ </w:t>
            </w:r>
            <w:r>
              <w:rPr>
                <w:rStyle w:val="9pt"/>
                <w:lang w:eastAsia="ru-RU"/>
              </w:rPr>
              <w:t>5429107991</w:t>
            </w:r>
            <w:r>
              <w:rPr>
                <w:rStyle w:val="Impact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16,70**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17,38**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16,70**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17,38**</w:t>
            </w:r>
          </w:p>
        </w:tc>
      </w:tr>
      <w:tr w:rsidR="004E62A7">
        <w:trPr>
          <w:trHeight w:hRule="exact" w:val="331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9pt"/>
                <w:lang w:eastAsia="ru-RU"/>
              </w:rPr>
              <w:t>Медяковский сельсовет</w:t>
            </w:r>
          </w:p>
        </w:tc>
      </w:tr>
      <w:tr w:rsidR="004E62A7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9pt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"/>
                <w:lang w:eastAsia="ru-RU"/>
              </w:rPr>
              <w:t xml:space="preserve">Медяковское МУП но оказанию ЖКУ </w:t>
            </w:r>
            <w:r>
              <w:rPr>
                <w:rStyle w:val="Impact"/>
                <w:lang w:eastAsia="ru-RU"/>
              </w:rPr>
              <w:t>(</w:t>
            </w:r>
            <w:r>
              <w:rPr>
                <w:rStyle w:val="9pt"/>
                <w:lang w:eastAsia="ru-RU"/>
              </w:rPr>
              <w:t xml:space="preserve">1055474003683 </w:t>
            </w:r>
            <w:r>
              <w:rPr>
                <w:rStyle w:val="Impact"/>
                <w:lang w:eastAsia="ru-RU"/>
              </w:rPr>
              <w:t xml:space="preserve">/ </w:t>
            </w:r>
            <w:r>
              <w:rPr>
                <w:rStyle w:val="9pt"/>
                <w:lang w:eastAsia="ru-RU"/>
              </w:rPr>
              <w:t>5429107470)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16,69**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17,63**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16,69**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17.63**</w:t>
            </w:r>
          </w:p>
        </w:tc>
      </w:tr>
      <w:tr w:rsidR="004E62A7">
        <w:trPr>
          <w:trHeight w:hRule="exact" w:val="365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9pt"/>
                <w:lang w:eastAsia="ru-RU"/>
              </w:rPr>
              <w:t>Метелевский сельсовет</w:t>
            </w:r>
          </w:p>
        </w:tc>
      </w:tr>
      <w:tr w:rsidR="004E62A7"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9pt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rPr>
                <w:rStyle w:val="9pt"/>
                <w:lang w:eastAsia="ru-RU"/>
              </w:rPr>
              <w:t xml:space="preserve">Метелевское МУП по оказанию ЖКУ </w:t>
            </w:r>
            <w:r>
              <w:rPr>
                <w:rStyle w:val="Impact"/>
                <w:lang w:eastAsia="ru-RU"/>
              </w:rPr>
              <w:t>(</w:t>
            </w:r>
            <w:r>
              <w:rPr>
                <w:rStyle w:val="9pt"/>
                <w:lang w:eastAsia="ru-RU"/>
              </w:rPr>
              <w:t>1055474021525/5429107695)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  <w:lang w:eastAsia="ru-RU"/>
              </w:rPr>
              <w:t>17,25**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17,94**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17,25**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1000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eastAsia="ru-RU"/>
              </w:rPr>
              <w:t>17,94**</w:t>
            </w:r>
          </w:p>
        </w:tc>
      </w:tr>
    </w:tbl>
    <w:p w:rsidR="004E62A7" w:rsidRDefault="004E62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3120"/>
        <w:gridCol w:w="1555"/>
        <w:gridCol w:w="1565"/>
        <w:gridCol w:w="1565"/>
        <w:gridCol w:w="1589"/>
      </w:tblGrid>
      <w:tr w:rsidR="004E62A7">
        <w:trPr>
          <w:trHeight w:hRule="exact" w:val="293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Новоключевской сельсовет</w:t>
            </w:r>
          </w:p>
        </w:tc>
      </w:tr>
      <w:tr w:rsidR="004E62A7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9pt1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"/>
                <w:lang w:eastAsia="ru-RU"/>
              </w:rPr>
              <w:t xml:space="preserve">Новоключевское МУП по оказанию ЖКУ </w:t>
            </w:r>
            <w:r>
              <w:rPr>
                <w:rStyle w:val="9pt1"/>
                <w:lang w:eastAsia="ru-RU"/>
              </w:rPr>
              <w:t>(1055474022526</w:t>
            </w:r>
            <w:r>
              <w:rPr>
                <w:rStyle w:val="9"/>
                <w:lang w:eastAsia="ru-RU"/>
              </w:rPr>
              <w:t xml:space="preserve"> / </w:t>
            </w:r>
            <w:r>
              <w:rPr>
                <w:rStyle w:val="9pt1"/>
                <w:lang w:eastAsia="ru-RU"/>
              </w:rPr>
              <w:t>5429107720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18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44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05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18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44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05</w:t>
            </w:r>
            <w:r>
              <w:rPr>
                <w:rStyle w:val="9"/>
                <w:lang w:eastAsia="ru-RU"/>
              </w:rPr>
              <w:t>**</w:t>
            </w:r>
          </w:p>
        </w:tc>
      </w:tr>
      <w:tr w:rsidR="004E62A7">
        <w:trPr>
          <w:trHeight w:hRule="exact" w:val="336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  <w:lang w:eastAsia="ru-RU"/>
              </w:rPr>
              <w:t>Новониколаевский сельсовет</w:t>
            </w:r>
          </w:p>
        </w:tc>
      </w:tr>
      <w:tr w:rsidR="004E62A7">
        <w:trPr>
          <w:trHeight w:hRule="exact" w:val="7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9pt1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"/>
                <w:lang w:eastAsia="ru-RU"/>
              </w:rPr>
              <w:t xml:space="preserve">Новониколаевское МУП по оказанию ЖКУ </w:t>
            </w:r>
            <w:r>
              <w:rPr>
                <w:rStyle w:val="9pt1"/>
                <w:lang w:eastAsia="ru-RU"/>
              </w:rPr>
              <w:t>(1075474000392</w:t>
            </w:r>
            <w:r>
              <w:rPr>
                <w:rStyle w:val="9"/>
                <w:lang w:eastAsia="ru-RU"/>
              </w:rPr>
              <w:t xml:space="preserve"> / </w:t>
            </w:r>
            <w:r>
              <w:rPr>
                <w:rStyle w:val="9pt1"/>
                <w:lang w:eastAsia="ru-RU"/>
              </w:rPr>
              <w:t>5429108434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TimesNewRoman3"/>
                <w:lang w:eastAsia="ru-RU"/>
              </w:rPr>
              <w:t>]9</w:t>
            </w:r>
            <w:r>
              <w:rPr>
                <w:rStyle w:val="TimesNewRoman2"/>
                <w:lang w:eastAsia="ru-RU"/>
              </w:rPr>
              <w:t xml:space="preserve"> </w:t>
            </w:r>
            <w:r>
              <w:rPr>
                <w:rStyle w:val="TimesNewRoman1"/>
                <w:lang w:eastAsia="ru-RU"/>
              </w:rPr>
              <w:t>49</w:t>
            </w:r>
            <w:r>
              <w:rPr>
                <w:rStyle w:val="TimesNewRoman2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49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49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TimesNewRoman3"/>
                <w:lang w:eastAsia="ru-RU"/>
              </w:rPr>
              <w:t>]9</w:t>
            </w:r>
            <w:r>
              <w:rPr>
                <w:rStyle w:val="TimesNewRoman2"/>
                <w:lang w:eastAsia="ru-RU"/>
              </w:rPr>
              <w:t xml:space="preserve"> </w:t>
            </w:r>
            <w:r>
              <w:rPr>
                <w:rStyle w:val="TimesNewRoman1"/>
                <w:lang w:eastAsia="ru-RU"/>
              </w:rPr>
              <w:t>49</w:t>
            </w:r>
            <w:r>
              <w:rPr>
                <w:rStyle w:val="TimesNewRoman2"/>
                <w:lang w:eastAsia="ru-RU"/>
              </w:rPr>
              <w:t>**</w:t>
            </w:r>
          </w:p>
        </w:tc>
      </w:tr>
      <w:tr w:rsidR="004E62A7">
        <w:trPr>
          <w:trHeight w:hRule="exact" w:val="341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Новосельский сельсовет</w:t>
            </w:r>
          </w:p>
        </w:tc>
      </w:tr>
      <w:tr w:rsidR="004E62A7">
        <w:trPr>
          <w:trHeight w:hRule="exact" w:val="8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9pt1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after="60" w:line="180" w:lineRule="exact"/>
              <w:ind w:left="120"/>
            </w:pPr>
            <w:r>
              <w:rPr>
                <w:rStyle w:val="9pt"/>
                <w:lang w:eastAsia="ru-RU"/>
              </w:rPr>
              <w:t>ЗАО «Новосельское»</w:t>
            </w:r>
          </w:p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before="60" w:line="190" w:lineRule="exact"/>
              <w:ind w:left="120"/>
            </w:pPr>
            <w:r>
              <w:rPr>
                <w:rStyle w:val="9pt1"/>
                <w:lang w:eastAsia="ru-RU"/>
              </w:rPr>
              <w:t>(1025406227868</w:t>
            </w:r>
            <w:r>
              <w:rPr>
                <w:rStyle w:val="9"/>
                <w:lang w:eastAsia="ru-RU"/>
              </w:rPr>
              <w:t xml:space="preserve"> / </w:t>
            </w:r>
            <w:r>
              <w:rPr>
                <w:rStyle w:val="9pt1"/>
                <w:lang w:eastAsia="ru-RU"/>
              </w:rPr>
              <w:t>5429100146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16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60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16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60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16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60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16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60</w:t>
            </w:r>
            <w:r>
              <w:rPr>
                <w:rStyle w:val="9"/>
                <w:lang w:eastAsia="ru-RU"/>
              </w:rPr>
              <w:t>**</w:t>
            </w:r>
          </w:p>
        </w:tc>
      </w:tr>
      <w:tr w:rsidR="004E62A7">
        <w:trPr>
          <w:trHeight w:hRule="exact" w:val="7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9pt1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"/>
                <w:lang w:eastAsia="ru-RU"/>
              </w:rPr>
              <w:t xml:space="preserve">Новосельское МУП по оказанию ЖКУ </w:t>
            </w:r>
            <w:r>
              <w:rPr>
                <w:rStyle w:val="9"/>
                <w:lang w:eastAsia="ru-RU"/>
              </w:rPr>
              <w:t>(</w:t>
            </w:r>
            <w:r>
              <w:rPr>
                <w:rStyle w:val="9pt1"/>
                <w:lang w:eastAsia="ru-RU"/>
              </w:rPr>
              <w:t>1055474023318</w:t>
            </w:r>
            <w:r>
              <w:rPr>
                <w:rStyle w:val="9"/>
                <w:lang w:eastAsia="ru-RU"/>
              </w:rPr>
              <w:t>/</w:t>
            </w:r>
            <w:r>
              <w:rPr>
                <w:rStyle w:val="9pt1"/>
                <w:lang w:eastAsia="ru-RU"/>
              </w:rPr>
              <w:t>5429107751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13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79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15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27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13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79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15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27</w:t>
            </w:r>
            <w:r>
              <w:rPr>
                <w:rStyle w:val="9"/>
                <w:lang w:eastAsia="ru-RU"/>
              </w:rPr>
              <w:t>**</w:t>
            </w:r>
          </w:p>
        </w:tc>
      </w:tr>
      <w:tr w:rsidR="004E62A7">
        <w:trPr>
          <w:trHeight w:hRule="exact" w:val="312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Рождественский сельсовет</w:t>
            </w:r>
          </w:p>
        </w:tc>
      </w:tr>
      <w:tr w:rsidR="004E62A7">
        <w:trPr>
          <w:trHeight w:hRule="exact" w:val="7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9pt1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"/>
                <w:lang w:eastAsia="ru-RU"/>
              </w:rPr>
              <w:t xml:space="preserve">Рождественское МУП по оказанию ЖКУ </w:t>
            </w:r>
            <w:r>
              <w:rPr>
                <w:rStyle w:val="9"/>
                <w:lang w:eastAsia="ru-RU"/>
              </w:rPr>
              <w:t>(</w:t>
            </w:r>
            <w:r>
              <w:rPr>
                <w:rStyle w:val="9pt1"/>
                <w:lang w:eastAsia="ru-RU"/>
              </w:rPr>
              <w:t>1055474029313</w:t>
            </w:r>
            <w:r>
              <w:rPr>
                <w:rStyle w:val="9"/>
                <w:lang w:eastAsia="ru-RU"/>
              </w:rPr>
              <w:t>/</w:t>
            </w:r>
            <w:r>
              <w:rPr>
                <w:rStyle w:val="9pt1"/>
                <w:lang w:eastAsia="ru-RU"/>
              </w:rPr>
              <w:t>5429107896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20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78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21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65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20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78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21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65</w:t>
            </w:r>
            <w:r>
              <w:rPr>
                <w:rStyle w:val="9"/>
                <w:lang w:eastAsia="ru-RU"/>
              </w:rPr>
              <w:t>**</w:t>
            </w:r>
          </w:p>
        </w:tc>
      </w:tr>
      <w:tr w:rsidR="004E62A7">
        <w:trPr>
          <w:trHeight w:hRule="exact" w:val="427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  <w:lang w:eastAsia="ru-RU"/>
              </w:rPr>
              <w:t>Сибирский сельсовет</w:t>
            </w:r>
          </w:p>
        </w:tc>
      </w:tr>
      <w:tr w:rsidR="004E62A7">
        <w:trPr>
          <w:trHeight w:hRule="exact" w:val="7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9pt1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"/>
                <w:lang w:eastAsia="ru-RU"/>
              </w:rPr>
              <w:t>Сибирское МУП по оказанию ЖКУ</w:t>
            </w:r>
          </w:p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1"/>
                <w:lang w:eastAsia="ru-RU"/>
              </w:rPr>
              <w:t>(10554740293</w:t>
            </w:r>
            <w:r>
              <w:rPr>
                <w:rStyle w:val="9"/>
                <w:lang w:eastAsia="ru-RU"/>
              </w:rPr>
              <w:t xml:space="preserve"> </w:t>
            </w:r>
            <w:r>
              <w:rPr>
                <w:rStyle w:val="9pt1"/>
                <w:lang w:eastAsia="ru-RU"/>
              </w:rPr>
              <w:t>80</w:t>
            </w:r>
            <w:r>
              <w:rPr>
                <w:rStyle w:val="9"/>
                <w:lang w:eastAsia="ru-RU"/>
              </w:rPr>
              <w:t xml:space="preserve"> / </w:t>
            </w:r>
            <w:r>
              <w:rPr>
                <w:rStyle w:val="9pt1"/>
                <w:lang w:eastAsia="ru-RU"/>
              </w:rPr>
              <w:t>5429107906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52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21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26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52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21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26</w:t>
            </w:r>
            <w:r>
              <w:rPr>
                <w:rStyle w:val="9"/>
                <w:lang w:eastAsia="ru-RU"/>
              </w:rPr>
              <w:t>**</w:t>
            </w:r>
          </w:p>
        </w:tc>
      </w:tr>
      <w:tr w:rsidR="004E62A7">
        <w:trPr>
          <w:trHeight w:hRule="exact" w:val="437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9pt"/>
                <w:lang w:eastAsia="ru-RU"/>
              </w:rPr>
              <w:t>Стеклянский сельсовет</w:t>
            </w:r>
          </w:p>
        </w:tc>
      </w:tr>
      <w:tr w:rsidR="004E62A7">
        <w:trPr>
          <w:trHeight w:hRule="exact" w:val="7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9pt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rPr>
                <w:rStyle w:val="9pt"/>
                <w:lang w:eastAsia="ru-RU"/>
              </w:rPr>
              <w:t>Стеклянское УГ! по оказанию ЖКУ</w:t>
            </w:r>
          </w:p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rPr>
                <w:rStyle w:val="9pt"/>
                <w:lang w:eastAsia="ru-RU"/>
              </w:rPr>
              <w:t>(1075474000315/5429108410)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17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47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18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20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17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47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18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20</w:t>
            </w:r>
            <w:r>
              <w:rPr>
                <w:rStyle w:val="9"/>
                <w:lang w:eastAsia="ru-RU"/>
              </w:rPr>
              <w:t>**</w:t>
            </w:r>
          </w:p>
        </w:tc>
      </w:tr>
      <w:tr w:rsidR="004E62A7">
        <w:trPr>
          <w:trHeight w:hRule="exact" w:val="293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9pt"/>
                <w:lang w:eastAsia="ru-RU"/>
              </w:rPr>
              <w:t>Чаинский сельсовет</w:t>
            </w:r>
          </w:p>
        </w:tc>
      </w:tr>
      <w:tr w:rsidR="004E62A7">
        <w:trPr>
          <w:trHeight w:hRule="exact" w:val="7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9pt1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"/>
                <w:lang w:eastAsia="ru-RU"/>
              </w:rPr>
              <w:t>Чаинское МУГ1 по оказанию ЖКУ</w:t>
            </w:r>
          </w:p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9pt1"/>
                <w:lang w:eastAsia="ru-RU"/>
              </w:rPr>
              <w:t>(1055474028378</w:t>
            </w:r>
            <w:r>
              <w:rPr>
                <w:rStyle w:val="9"/>
                <w:lang w:eastAsia="ru-RU"/>
              </w:rPr>
              <w:t xml:space="preserve"> / </w:t>
            </w:r>
            <w:r>
              <w:rPr>
                <w:rStyle w:val="9pt1"/>
                <w:lang w:eastAsia="ru-RU"/>
              </w:rPr>
              <w:t>5429107840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98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98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98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19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98</w:t>
            </w:r>
            <w:r>
              <w:rPr>
                <w:rStyle w:val="9"/>
                <w:lang w:eastAsia="ru-RU"/>
              </w:rPr>
              <w:t>**</w:t>
            </w:r>
          </w:p>
        </w:tc>
      </w:tr>
      <w:tr w:rsidR="004E62A7">
        <w:trPr>
          <w:trHeight w:hRule="exact" w:val="326"/>
          <w:jc w:val="center"/>
        </w:trPr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9pt"/>
                <w:lang w:eastAsia="ru-RU"/>
              </w:rPr>
              <w:t>Яркульский сельсовет</w:t>
            </w:r>
          </w:p>
        </w:tc>
      </w:tr>
      <w:tr w:rsidR="004E62A7">
        <w:trPr>
          <w:trHeight w:hRule="exact" w:val="8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9pt1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"/>
                <w:lang w:eastAsia="ru-RU"/>
              </w:rPr>
              <w:t>Яркульское МУП по оказанию ЖКУ</w:t>
            </w:r>
          </w:p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9pt1"/>
                <w:lang w:eastAsia="ru-RU"/>
              </w:rPr>
              <w:t>(1055474021</w:t>
            </w:r>
            <w:r>
              <w:rPr>
                <w:rStyle w:val="9"/>
                <w:lang w:eastAsia="ru-RU"/>
              </w:rPr>
              <w:t xml:space="preserve"> </w:t>
            </w:r>
            <w:r>
              <w:rPr>
                <w:rStyle w:val="9pt1"/>
                <w:lang w:eastAsia="ru-RU"/>
              </w:rPr>
              <w:t>140</w:t>
            </w:r>
            <w:r>
              <w:rPr>
                <w:rStyle w:val="9"/>
                <w:lang w:eastAsia="ru-RU"/>
              </w:rPr>
              <w:t xml:space="preserve">/ </w:t>
            </w:r>
            <w:r>
              <w:rPr>
                <w:rStyle w:val="9pt1"/>
                <w:lang w:eastAsia="ru-RU"/>
              </w:rPr>
              <w:t>5429107670</w:t>
            </w:r>
            <w:r>
              <w:rPr>
                <w:rStyle w:val="9"/>
                <w:lang w:eastAsia="ru-RU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23</w:t>
            </w:r>
            <w:r>
              <w:rPr>
                <w:rStyle w:val="9"/>
                <w:lang w:eastAsia="ru-RU"/>
              </w:rPr>
              <w:t xml:space="preserve"> </w:t>
            </w:r>
            <w:r>
              <w:rPr>
                <w:rStyle w:val="9pt1"/>
                <w:lang w:eastAsia="ru-RU"/>
              </w:rPr>
              <w:t>72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26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25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23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72</w:t>
            </w:r>
            <w:r>
              <w:rPr>
                <w:rStyle w:val="9"/>
                <w:lang w:eastAsia="ru-RU"/>
              </w:rPr>
              <w:t>**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8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pt1"/>
                <w:lang w:eastAsia="ru-RU"/>
              </w:rPr>
              <w:t>26</w:t>
            </w:r>
            <w:r>
              <w:rPr>
                <w:rStyle w:val="9"/>
                <w:lang w:eastAsia="ru-RU"/>
              </w:rPr>
              <w:t>,</w:t>
            </w:r>
            <w:r>
              <w:rPr>
                <w:rStyle w:val="9pt1"/>
                <w:lang w:eastAsia="ru-RU"/>
              </w:rPr>
              <w:t>25</w:t>
            </w:r>
            <w:r>
              <w:rPr>
                <w:rStyle w:val="9"/>
                <w:lang w:eastAsia="ru-RU"/>
              </w:rPr>
              <w:t>**</w:t>
            </w:r>
          </w:p>
        </w:tc>
      </w:tr>
    </w:tbl>
    <w:p w:rsidR="004E62A7" w:rsidRDefault="004E62A7">
      <w:pPr>
        <w:pStyle w:val="a0"/>
        <w:framePr w:w="9984" w:wrap="notBeside" w:vAnchor="text" w:hAnchor="text" w:xAlign="center" w:y="1"/>
        <w:shd w:val="clear" w:color="auto" w:fill="auto"/>
      </w:pPr>
      <w:r>
        <w:t>* выделяется в целях реализации пункта 6 статьи 168 Налогового кодекса Российской Федерации (часть вторая);</w:t>
      </w:r>
    </w:p>
    <w:p w:rsidR="004E62A7" w:rsidRDefault="004E62A7">
      <w:pPr>
        <w:pStyle w:val="a0"/>
        <w:framePr w:w="9984" w:wrap="notBeside" w:vAnchor="text" w:hAnchor="text" w:xAlign="center" w:y="1"/>
        <w:shd w:val="clear" w:color="auto" w:fill="auto"/>
      </w:pPr>
      <w: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Федерации).</w:t>
      </w:r>
    </w:p>
    <w:p w:rsidR="004E62A7" w:rsidRDefault="004E62A7">
      <w:pPr>
        <w:rPr>
          <w:sz w:val="2"/>
          <w:szCs w:val="2"/>
        </w:rPr>
      </w:pPr>
    </w:p>
    <w:p w:rsidR="004E62A7" w:rsidRDefault="004E62A7">
      <w:pPr>
        <w:rPr>
          <w:sz w:val="2"/>
          <w:szCs w:val="2"/>
        </w:rPr>
        <w:sectPr w:rsidR="004E62A7">
          <w:type w:val="continuous"/>
          <w:pgSz w:w="11909" w:h="16838"/>
          <w:pgMar w:top="1054" w:right="936" w:bottom="852" w:left="960" w:header="0" w:footer="3" w:gutter="0"/>
          <w:cols w:space="720"/>
          <w:noEndnote/>
          <w:docGrid w:linePitch="360"/>
        </w:sectPr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</w:p>
    <w:p w:rsidR="004E62A7" w:rsidRDefault="004E62A7">
      <w:pPr>
        <w:pStyle w:val="30"/>
        <w:shd w:val="clear" w:color="auto" w:fill="auto"/>
        <w:spacing w:line="326" w:lineRule="exact"/>
        <w:ind w:left="6140" w:right="160"/>
      </w:pPr>
      <w:r>
        <w:t>Приложение № 2 к приказу департамента по тарифам Новосибирской области от 12.11.2014 №288-В</w:t>
      </w:r>
    </w:p>
    <w:p w:rsidR="004E62A7" w:rsidRDefault="004E62A7">
      <w:pPr>
        <w:pStyle w:val="40"/>
        <w:shd w:val="clear" w:color="auto" w:fill="auto"/>
        <w:spacing w:before="0" w:after="235" w:line="326" w:lineRule="exact"/>
      </w:pPr>
      <w:r>
        <w:t>Тариф на водоотведение для Общества с ограниченной ответственностью «Сервис ЖО», осуществляющего на территории города Купило Новосибирской области деятельность в сфере водоотведения на 2015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3403"/>
        <w:gridCol w:w="1411"/>
        <w:gridCol w:w="1565"/>
        <w:gridCol w:w="1565"/>
        <w:gridCol w:w="1430"/>
      </w:tblGrid>
      <w:tr w:rsidR="004E62A7">
        <w:trPr>
          <w:trHeight w:hRule="exact" w:val="33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after="60" w:line="200" w:lineRule="exact"/>
              <w:ind w:left="180"/>
            </w:pPr>
            <w:r>
              <w:rPr>
                <w:rStyle w:val="10pt"/>
                <w:lang w:eastAsia="ru-RU"/>
              </w:rPr>
              <w:t>№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before="60" w:line="200" w:lineRule="exact"/>
              <w:ind w:left="180"/>
            </w:pPr>
            <w:r>
              <w:rPr>
                <w:rStyle w:val="10pt"/>
                <w:lang w:eastAsia="ru-RU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ind w:left="1020" w:hanging="880"/>
            </w:pPr>
            <w:r>
              <w:rPr>
                <w:rStyle w:val="10pt"/>
                <w:lang w:eastAsia="ru-RU"/>
              </w:rPr>
              <w:t>Наименование регулируемой организации (ОГРН/ ИНН)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lang w:eastAsia="ru-RU"/>
              </w:rPr>
              <w:t>Тариф на водоотведение, руб./мЗ</w:t>
            </w:r>
          </w:p>
        </w:tc>
      </w:tr>
      <w:tr w:rsidR="004E62A7">
        <w:trPr>
          <w:trHeight w:hRule="exact" w:val="9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9960" w:wrap="notBeside" w:vAnchor="text" w:hAnchor="text" w:xAlign="center" w:y="1"/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9960" w:wrap="notBeside" w:vAnchor="text" w:hAnchor="text" w:xAlign="center" w:y="1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10pt"/>
                <w:lang w:eastAsia="ru-RU"/>
              </w:rPr>
              <w:t>Для бюджетных и прочих потребителей (без НДС)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456" w:lineRule="exact"/>
              <w:ind w:left="680"/>
            </w:pPr>
            <w:r>
              <w:rPr>
                <w:rStyle w:val="10pt"/>
                <w:lang w:eastAsia="ru-RU"/>
              </w:rPr>
              <w:t>Для населения* (с учётом НДС)</w:t>
            </w:r>
          </w:p>
        </w:tc>
      </w:tr>
      <w:tr w:rsidR="004E62A7">
        <w:trPr>
          <w:trHeight w:hRule="exact" w:val="111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9960" w:wrap="notBeside" w:vAnchor="text" w:hAnchor="text" w:xAlign="center" w:y="1"/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framePr w:w="9960" w:wrap="notBeside" w:vAnchor="text" w:hAnchor="text" w:xAlign="center" w:y="1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с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 xml:space="preserve"> по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30.06.2015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с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 xml:space="preserve"> по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31.12.2015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с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 xml:space="preserve"> по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30.06.2015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с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 xml:space="preserve"> по</w:t>
            </w:r>
          </w:p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0pt"/>
                <w:lang w:eastAsia="ru-RU"/>
              </w:rPr>
              <w:t>31.12.2015</w:t>
            </w:r>
          </w:p>
        </w:tc>
      </w:tr>
      <w:tr w:rsidR="004E62A7">
        <w:trPr>
          <w:trHeight w:hRule="exact" w:val="341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10pt"/>
                <w:lang w:eastAsia="ru-RU"/>
              </w:rPr>
              <w:t>Город Купино</w:t>
            </w:r>
          </w:p>
        </w:tc>
      </w:tr>
      <w:tr w:rsidR="004E62A7">
        <w:trPr>
          <w:trHeight w:hRule="exact" w:val="7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10pt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10pt"/>
                <w:lang w:eastAsia="ru-RU"/>
              </w:rPr>
              <w:t>ООО «Сервис ЖО» (1045406224665 / 5429107078)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lang w:eastAsia="ru-RU"/>
              </w:rPr>
              <w:t>21,46**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lang w:eastAsia="ru-RU"/>
              </w:rPr>
              <w:t>23,25**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lang w:eastAsia="ru-RU"/>
              </w:rPr>
              <w:t>21,46**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2A7" w:rsidRDefault="004E62A7">
            <w:pPr>
              <w:pStyle w:val="BodyText"/>
              <w:framePr w:w="996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lang w:eastAsia="ru-RU"/>
              </w:rPr>
              <w:t>23.25**</w:t>
            </w:r>
          </w:p>
        </w:tc>
      </w:tr>
    </w:tbl>
    <w:p w:rsidR="004E62A7" w:rsidRDefault="004E62A7">
      <w:pPr>
        <w:pStyle w:val="a0"/>
        <w:framePr w:w="9960" w:wrap="notBeside" w:vAnchor="text" w:hAnchor="text" w:xAlign="center" w:y="1"/>
        <w:shd w:val="clear" w:color="auto" w:fill="auto"/>
      </w:pPr>
      <w:r>
        <w:t>* выделяется в целях реализации пункта 6 статьи 168 Налогового кодекса Российской Федерации (часть вторая);</w:t>
      </w:r>
    </w:p>
    <w:p w:rsidR="004E62A7" w:rsidRDefault="004E62A7">
      <w:pPr>
        <w:pStyle w:val="a0"/>
        <w:framePr w:w="9960" w:wrap="notBeside" w:vAnchor="text" w:hAnchor="text" w:xAlign="center" w:y="1"/>
        <w:shd w:val="clear" w:color="auto" w:fill="auto"/>
      </w:pPr>
      <w:r>
        <w:t>** НДС ие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Федерации).</w:t>
      </w:r>
    </w:p>
    <w:p w:rsidR="004E62A7" w:rsidRDefault="004E62A7">
      <w:pPr>
        <w:rPr>
          <w:sz w:val="2"/>
          <w:szCs w:val="2"/>
        </w:rPr>
      </w:pPr>
    </w:p>
    <w:p w:rsidR="004E62A7" w:rsidRDefault="004E62A7">
      <w:pPr>
        <w:rPr>
          <w:sz w:val="2"/>
          <w:szCs w:val="2"/>
        </w:rPr>
      </w:pPr>
    </w:p>
    <w:sectPr w:rsidR="004E62A7" w:rsidSect="00693410">
      <w:type w:val="continuous"/>
      <w:pgSz w:w="11909" w:h="16838"/>
      <w:pgMar w:top="881" w:right="969" w:bottom="8286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A7" w:rsidRDefault="004E62A7" w:rsidP="00693410">
      <w:r>
        <w:separator/>
      </w:r>
    </w:p>
  </w:endnote>
  <w:endnote w:type="continuationSeparator" w:id="0">
    <w:p w:rsidR="004E62A7" w:rsidRDefault="004E62A7" w:rsidP="0069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A7" w:rsidRDefault="004E62A7"/>
  </w:footnote>
  <w:footnote w:type="continuationSeparator" w:id="0">
    <w:p w:rsidR="004E62A7" w:rsidRDefault="004E62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6762"/>
    <w:multiLevelType w:val="multilevel"/>
    <w:tmpl w:val="FFFFFFFF"/>
    <w:lvl w:ilvl="0">
      <w:start w:val="2015"/>
      <w:numFmt w:val="decimal"/>
      <w:lvlText w:val="01.01.%1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46257"/>
    <w:multiLevelType w:val="multilevel"/>
    <w:tmpl w:val="FFFFFFFF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8319BA"/>
    <w:multiLevelType w:val="multilevel"/>
    <w:tmpl w:val="FFFFFFFF"/>
    <w:lvl w:ilvl="0">
      <w:start w:val="2015"/>
      <w:numFmt w:val="decimal"/>
      <w:lvlText w:val="01.07.%1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070381"/>
    <w:multiLevelType w:val="multilevel"/>
    <w:tmpl w:val="FFFFFFFF"/>
    <w:lvl w:ilvl="0">
      <w:start w:val="2015"/>
      <w:numFmt w:val="decimal"/>
      <w:lvlText w:val="01.07.%1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214FA"/>
    <w:multiLevelType w:val="multilevel"/>
    <w:tmpl w:val="FFFFFFFF"/>
    <w:lvl w:ilvl="0">
      <w:start w:val="2015"/>
      <w:numFmt w:val="decimal"/>
      <w:lvlText w:val="01.01.%1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410"/>
    <w:rsid w:val="003C781E"/>
    <w:rsid w:val="004E62A7"/>
    <w:rsid w:val="00657695"/>
    <w:rsid w:val="00693410"/>
    <w:rsid w:val="006B3270"/>
    <w:rsid w:val="00BC48F5"/>
    <w:rsid w:val="00D54DB7"/>
    <w:rsid w:val="00E43218"/>
    <w:rsid w:val="00F15932"/>
    <w:rsid w:val="00F1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1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3410"/>
    <w:rPr>
      <w:color w:val="000080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93410"/>
    <w:rPr>
      <w:rFonts w:ascii="Century Gothic" w:hAnsi="Century Gothic" w:cs="Century Gothic"/>
      <w:b/>
      <w:bCs/>
      <w:sz w:val="84"/>
      <w:szCs w:val="84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93410"/>
    <w:rPr>
      <w:rFonts w:ascii="Times New Roman" w:hAnsi="Times New Roman" w:cs="Times New Roman"/>
      <w:b/>
      <w:bCs/>
      <w:spacing w:val="10"/>
      <w:sz w:val="25"/>
      <w:szCs w:val="25"/>
      <w:u w:val="none"/>
    </w:rPr>
  </w:style>
  <w:style w:type="character" w:customStyle="1" w:styleId="BodyTextChar1">
    <w:name w:val="Body Text Char1"/>
    <w:link w:val="BodyText"/>
    <w:uiPriority w:val="99"/>
    <w:locked/>
    <w:rsid w:val="00693410"/>
    <w:rPr>
      <w:rFonts w:ascii="Lucida Sans Unicode" w:hAnsi="Lucida Sans Unicode" w:cs="Lucida Sans Unicode"/>
      <w:sz w:val="23"/>
      <w:szCs w:val="23"/>
      <w:u w:val="none"/>
    </w:rPr>
  </w:style>
  <w:style w:type="character" w:customStyle="1" w:styleId="TimesNewRoman">
    <w:name w:val="Основной текст + Times New Roman"/>
    <w:aliases w:val="12,5 pt,Полужирный,Интервал 0 pt"/>
    <w:basedOn w:val="BodyTextChar1"/>
    <w:uiPriority w:val="99"/>
    <w:rsid w:val="00693410"/>
    <w:rPr>
      <w:rFonts w:ascii="Times New Roman" w:hAnsi="Times New Roman" w:cs="Times New Roman"/>
      <w:b/>
      <w:bCs/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93410"/>
    <w:rPr>
      <w:rFonts w:ascii="Lucida Sans Unicode" w:hAnsi="Lucida Sans Unicode" w:cs="Lucida Sans Unicode"/>
      <w:b/>
      <w:bCs/>
      <w:sz w:val="20"/>
      <w:szCs w:val="20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93410"/>
    <w:rPr>
      <w:rFonts w:ascii="Lucida Sans Unicode" w:hAnsi="Lucida Sans Unicode" w:cs="Lucida Sans Unicode"/>
      <w:b/>
      <w:bCs/>
      <w:sz w:val="20"/>
      <w:szCs w:val="20"/>
      <w:u w:val="none"/>
    </w:rPr>
  </w:style>
  <w:style w:type="character" w:customStyle="1" w:styleId="9pt">
    <w:name w:val="Основной текст + 9 pt"/>
    <w:basedOn w:val="BodyTextChar1"/>
    <w:uiPriority w:val="99"/>
    <w:rsid w:val="00693410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2">
    <w:name w:val="Основной текст + 9 pt2"/>
    <w:basedOn w:val="BodyTextChar1"/>
    <w:uiPriority w:val="99"/>
    <w:rsid w:val="00693410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pt">
    <w:name w:val="Основной текст + 8 pt"/>
    <w:basedOn w:val="BodyTextChar1"/>
    <w:uiPriority w:val="99"/>
    <w:rsid w:val="00693410"/>
    <w:rPr>
      <w:color w:val="000000"/>
      <w:spacing w:val="0"/>
      <w:w w:val="100"/>
      <w:position w:val="0"/>
      <w:sz w:val="16"/>
      <w:szCs w:val="16"/>
    </w:rPr>
  </w:style>
  <w:style w:type="character" w:customStyle="1" w:styleId="Impact">
    <w:name w:val="Основной текст + Impact"/>
    <w:aliases w:val="8 pt,Интервал 2 pt"/>
    <w:basedOn w:val="BodyTextChar1"/>
    <w:uiPriority w:val="99"/>
    <w:rsid w:val="00693410"/>
    <w:rPr>
      <w:rFonts w:ascii="Impact" w:hAnsi="Impact" w:cs="Impact"/>
      <w:color w:val="000000"/>
      <w:spacing w:val="40"/>
      <w:w w:val="100"/>
      <w:position w:val="0"/>
      <w:sz w:val="16"/>
      <w:szCs w:val="16"/>
      <w:lang w:val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693410"/>
    <w:rPr>
      <w:rFonts w:ascii="Lucida Sans Unicode" w:hAnsi="Lucida Sans Unicode" w:cs="Lucida Sans Unicode"/>
      <w:b/>
      <w:bCs/>
      <w:sz w:val="20"/>
      <w:szCs w:val="20"/>
      <w:u w:val="none"/>
    </w:rPr>
  </w:style>
  <w:style w:type="character" w:customStyle="1" w:styleId="9pt1">
    <w:name w:val="Основной текст + 9 pt1"/>
    <w:basedOn w:val="BodyTextChar1"/>
    <w:uiPriority w:val="99"/>
    <w:rsid w:val="00693410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">
    <w:name w:val="Основной текст + 9"/>
    <w:aliases w:val="5 pt1,Интервал 1 pt"/>
    <w:basedOn w:val="BodyTextChar1"/>
    <w:uiPriority w:val="99"/>
    <w:rsid w:val="00693410"/>
    <w:rPr>
      <w:color w:val="000000"/>
      <w:spacing w:val="20"/>
      <w:w w:val="100"/>
      <w:position w:val="0"/>
      <w:sz w:val="19"/>
      <w:szCs w:val="19"/>
      <w:lang w:val="ru-RU"/>
    </w:rPr>
  </w:style>
  <w:style w:type="character" w:customStyle="1" w:styleId="TimesNewRoman3">
    <w:name w:val="Основной текст + Times New Roman3"/>
    <w:aliases w:val="11 pt,Интервал 1 pt2"/>
    <w:basedOn w:val="BodyTextChar1"/>
    <w:uiPriority w:val="99"/>
    <w:rsid w:val="00693410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lang w:val="ru-RU"/>
    </w:rPr>
  </w:style>
  <w:style w:type="character" w:customStyle="1" w:styleId="TimesNewRoman2">
    <w:name w:val="Основной текст + Times New Roman2"/>
    <w:aliases w:val="6 pt,Интервал 1 pt1"/>
    <w:basedOn w:val="BodyTextChar1"/>
    <w:uiPriority w:val="99"/>
    <w:rsid w:val="00693410"/>
    <w:rPr>
      <w:rFonts w:ascii="Times New Roman" w:hAnsi="Times New Roman" w:cs="Times New Roman"/>
      <w:color w:val="000000"/>
      <w:spacing w:val="20"/>
      <w:w w:val="100"/>
      <w:position w:val="0"/>
      <w:sz w:val="12"/>
      <w:szCs w:val="12"/>
      <w:lang w:val="ru-RU"/>
    </w:rPr>
  </w:style>
  <w:style w:type="character" w:customStyle="1" w:styleId="TimesNewRoman1">
    <w:name w:val="Основной текст + Times New Roman1"/>
    <w:aliases w:val="6 pt1,Интервал 0 pt1"/>
    <w:basedOn w:val="BodyTextChar1"/>
    <w:uiPriority w:val="99"/>
    <w:rsid w:val="00693410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lang w:val="ru-RU"/>
    </w:rPr>
  </w:style>
  <w:style w:type="character" w:customStyle="1" w:styleId="10pt">
    <w:name w:val="Основной текст + 10 pt"/>
    <w:aliases w:val="Полужирный1"/>
    <w:basedOn w:val="BodyTextChar1"/>
    <w:uiPriority w:val="99"/>
    <w:rsid w:val="00693410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Normal"/>
    <w:link w:val="1"/>
    <w:uiPriority w:val="99"/>
    <w:rsid w:val="00693410"/>
    <w:pPr>
      <w:shd w:val="clear" w:color="auto" w:fill="FFFFFF"/>
      <w:spacing w:after="240" w:line="240" w:lineRule="atLeast"/>
      <w:jc w:val="center"/>
      <w:outlineLvl w:val="0"/>
    </w:pPr>
    <w:rPr>
      <w:rFonts w:ascii="Century Gothic" w:hAnsi="Century Gothic" w:cs="Century Gothic"/>
      <w:b/>
      <w:bCs/>
      <w:sz w:val="84"/>
      <w:szCs w:val="84"/>
      <w:lang w:val="en-US"/>
    </w:rPr>
  </w:style>
  <w:style w:type="paragraph" w:customStyle="1" w:styleId="20">
    <w:name w:val="Основной текст (2)"/>
    <w:basedOn w:val="Normal"/>
    <w:link w:val="2"/>
    <w:uiPriority w:val="99"/>
    <w:rsid w:val="00693410"/>
    <w:pPr>
      <w:shd w:val="clear" w:color="auto" w:fill="FFFFFF"/>
      <w:spacing w:before="240" w:after="42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BodyText">
    <w:name w:val="Body Text"/>
    <w:basedOn w:val="Normal"/>
    <w:link w:val="BodyTextChar"/>
    <w:uiPriority w:val="99"/>
    <w:rsid w:val="00693410"/>
    <w:pPr>
      <w:shd w:val="clear" w:color="auto" w:fill="FFFFFF"/>
      <w:spacing w:line="629" w:lineRule="exact"/>
    </w:pPr>
    <w:rPr>
      <w:rFonts w:ascii="Lucida Sans Unicode" w:hAnsi="Lucida Sans Unicode" w:cs="Lucida Sans Unicode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0"/>
      <w:sz w:val="24"/>
      <w:szCs w:val="24"/>
    </w:rPr>
  </w:style>
  <w:style w:type="paragraph" w:customStyle="1" w:styleId="30">
    <w:name w:val="Основной текст (3)"/>
    <w:basedOn w:val="Normal"/>
    <w:link w:val="3"/>
    <w:uiPriority w:val="99"/>
    <w:rsid w:val="00693410"/>
    <w:pPr>
      <w:shd w:val="clear" w:color="auto" w:fill="FFFFFF"/>
      <w:spacing w:after="300" w:line="307" w:lineRule="exact"/>
      <w:jc w:val="right"/>
    </w:pPr>
    <w:rPr>
      <w:rFonts w:ascii="Lucida Sans Unicode" w:hAnsi="Lucida Sans Unicode" w:cs="Lucida Sans Unicode"/>
      <w:b/>
      <w:bCs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693410"/>
    <w:pPr>
      <w:shd w:val="clear" w:color="auto" w:fill="FFFFFF"/>
      <w:spacing w:before="300" w:after="300" w:line="312" w:lineRule="exact"/>
      <w:jc w:val="center"/>
    </w:pPr>
    <w:rPr>
      <w:rFonts w:ascii="Lucida Sans Unicode" w:hAnsi="Lucida Sans Unicode" w:cs="Lucida Sans Unicode"/>
      <w:b/>
      <w:bCs/>
      <w:sz w:val="20"/>
      <w:szCs w:val="20"/>
    </w:rPr>
  </w:style>
  <w:style w:type="paragraph" w:customStyle="1" w:styleId="a0">
    <w:name w:val="Подпись к таблице"/>
    <w:basedOn w:val="Normal"/>
    <w:link w:val="a"/>
    <w:uiPriority w:val="99"/>
    <w:rsid w:val="00693410"/>
    <w:pPr>
      <w:shd w:val="clear" w:color="auto" w:fill="FFFFFF"/>
      <w:spacing w:line="274" w:lineRule="exact"/>
      <w:jc w:val="both"/>
    </w:pPr>
    <w:rPr>
      <w:rFonts w:ascii="Lucida Sans Unicode" w:hAnsi="Lucida Sans Unicode" w:cs="Lucida Sans Unicode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837</Words>
  <Characters>4772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2015-06-23T08:29:00Z</dcterms:created>
  <dcterms:modified xsi:type="dcterms:W3CDTF">2015-06-23T11:00:00Z</dcterms:modified>
</cp:coreProperties>
</file>