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881" w:rsidRDefault="00C24881" w:rsidP="00C24881">
      <w:pPr>
        <w:jc w:val="center"/>
        <w:rPr>
          <w:b/>
          <w:sz w:val="28"/>
          <w:szCs w:val="28"/>
        </w:rPr>
      </w:pPr>
      <w:r>
        <w:rPr>
          <w:b/>
          <w:noProof/>
        </w:rPr>
        <w:drawing>
          <wp:inline distT="0" distB="0" distL="0" distR="0" wp14:anchorId="6296601E" wp14:editId="3DF2416E">
            <wp:extent cx="640080" cy="701040"/>
            <wp:effectExtent l="0" t="0" r="762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080" cy="701040"/>
                    </a:xfrm>
                    <a:prstGeom prst="rect">
                      <a:avLst/>
                    </a:prstGeom>
                    <a:solidFill>
                      <a:srgbClr val="FFFFFF"/>
                    </a:solidFill>
                    <a:ln>
                      <a:noFill/>
                    </a:ln>
                  </pic:spPr>
                </pic:pic>
              </a:graphicData>
            </a:graphic>
          </wp:inline>
        </w:drawing>
      </w:r>
    </w:p>
    <w:p w:rsidR="00C24881" w:rsidRDefault="00C24881" w:rsidP="00C24881">
      <w:pPr>
        <w:jc w:val="center"/>
        <w:rPr>
          <w:b/>
          <w:sz w:val="28"/>
          <w:szCs w:val="28"/>
        </w:rPr>
      </w:pPr>
      <w:r>
        <w:rPr>
          <w:b/>
          <w:sz w:val="28"/>
          <w:szCs w:val="28"/>
        </w:rPr>
        <w:t>СОВЕТ ДЕПУТАТОВ  ЧЕТВЕРТОГО СОЗЫВА  ГОРОДА КУПИНО КУПИНСКОГО РАЙОНА  НОВОСИБИРСКОЙ ОБЛАСТИ</w:t>
      </w:r>
    </w:p>
    <w:p w:rsidR="00C24881" w:rsidRPr="004D15F8" w:rsidRDefault="00C24881" w:rsidP="00C24881">
      <w:pPr>
        <w:pStyle w:val="a4"/>
        <w:jc w:val="center"/>
        <w:rPr>
          <w:rFonts w:ascii="Times New Roman" w:hAnsi="Times New Roman" w:cs="Times New Roman"/>
          <w:b/>
        </w:rPr>
      </w:pPr>
    </w:p>
    <w:p w:rsidR="00C24881" w:rsidRPr="004D15F8" w:rsidRDefault="00C24881" w:rsidP="00C24881">
      <w:pPr>
        <w:pStyle w:val="a4"/>
        <w:jc w:val="center"/>
        <w:rPr>
          <w:rFonts w:ascii="Times New Roman" w:hAnsi="Times New Roman" w:cs="Times New Roman"/>
          <w:b/>
          <w:sz w:val="32"/>
          <w:szCs w:val="32"/>
        </w:rPr>
      </w:pPr>
      <w:proofErr w:type="gramStart"/>
      <w:r w:rsidRPr="004D15F8">
        <w:rPr>
          <w:rFonts w:ascii="Times New Roman" w:hAnsi="Times New Roman" w:cs="Times New Roman"/>
          <w:b/>
          <w:sz w:val="32"/>
          <w:szCs w:val="32"/>
        </w:rPr>
        <w:t>Р</w:t>
      </w:r>
      <w:proofErr w:type="gramEnd"/>
      <w:r w:rsidRPr="004D15F8">
        <w:rPr>
          <w:rFonts w:ascii="Times New Roman" w:hAnsi="Times New Roman" w:cs="Times New Roman"/>
          <w:b/>
          <w:sz w:val="32"/>
          <w:szCs w:val="32"/>
        </w:rPr>
        <w:t xml:space="preserve"> Е Ш Е Н И Е</w:t>
      </w:r>
    </w:p>
    <w:p w:rsidR="00C24881" w:rsidRPr="00C24881" w:rsidRDefault="00C24881" w:rsidP="00C24881">
      <w:pPr>
        <w:pStyle w:val="a4"/>
        <w:jc w:val="center"/>
        <w:rPr>
          <w:rFonts w:ascii="Times New Roman" w:hAnsi="Times New Roman" w:cs="Times New Roman"/>
          <w:b/>
          <w:sz w:val="28"/>
          <w:szCs w:val="28"/>
        </w:rPr>
      </w:pPr>
      <w:r w:rsidRPr="00C24881">
        <w:rPr>
          <w:rFonts w:ascii="Times New Roman" w:hAnsi="Times New Roman" w:cs="Times New Roman"/>
          <w:b/>
          <w:sz w:val="28"/>
          <w:szCs w:val="28"/>
        </w:rPr>
        <w:t>сорок четвертой сессии</w:t>
      </w:r>
    </w:p>
    <w:p w:rsidR="00C24881" w:rsidRPr="004D15F8" w:rsidRDefault="00C24881" w:rsidP="00C24881">
      <w:pPr>
        <w:pStyle w:val="2"/>
        <w:jc w:val="center"/>
        <w:rPr>
          <w:rFonts w:ascii="Times New Roman" w:hAnsi="Times New Roman" w:cs="Times New Roman"/>
          <w:i w:val="0"/>
        </w:rPr>
      </w:pPr>
    </w:p>
    <w:p w:rsidR="00C24881" w:rsidRPr="004D15F8" w:rsidRDefault="00C24881" w:rsidP="00C24881">
      <w:pPr>
        <w:pStyle w:val="2"/>
        <w:jc w:val="center"/>
        <w:rPr>
          <w:rFonts w:ascii="Times New Roman" w:hAnsi="Times New Roman" w:cs="Times New Roman"/>
          <w:b w:val="0"/>
          <w:i w:val="0"/>
        </w:rPr>
      </w:pPr>
      <w:r>
        <w:rPr>
          <w:rFonts w:ascii="Times New Roman" w:hAnsi="Times New Roman" w:cs="Times New Roman"/>
          <w:b w:val="0"/>
          <w:i w:val="0"/>
        </w:rPr>
        <w:t>04.08</w:t>
      </w:r>
      <w:r w:rsidRPr="004D15F8">
        <w:rPr>
          <w:rFonts w:ascii="Times New Roman" w:hAnsi="Times New Roman" w:cs="Times New Roman"/>
          <w:b w:val="0"/>
          <w:i w:val="0"/>
        </w:rPr>
        <w:t xml:space="preserve">.2015                                                                </w:t>
      </w:r>
      <w:r>
        <w:rPr>
          <w:rFonts w:ascii="Times New Roman" w:hAnsi="Times New Roman" w:cs="Times New Roman"/>
          <w:b w:val="0"/>
          <w:i w:val="0"/>
        </w:rPr>
        <w:t xml:space="preserve">                           № 299</w:t>
      </w:r>
    </w:p>
    <w:p w:rsidR="00C24881" w:rsidRPr="004D15F8" w:rsidRDefault="00C24881" w:rsidP="00C24881">
      <w:pPr>
        <w:pStyle w:val="a4"/>
        <w:jc w:val="center"/>
        <w:rPr>
          <w:rFonts w:ascii="Times New Roman" w:hAnsi="Times New Roman" w:cs="Times New Roman"/>
          <w:b/>
          <w:sz w:val="28"/>
          <w:szCs w:val="28"/>
        </w:rPr>
      </w:pPr>
    </w:p>
    <w:p w:rsidR="00C24881" w:rsidRDefault="00C24881" w:rsidP="00C24881">
      <w:pPr>
        <w:pStyle w:val="a4"/>
        <w:jc w:val="center"/>
        <w:rPr>
          <w:rFonts w:ascii="Times New Roman" w:hAnsi="Times New Roman" w:cs="Times New Roman"/>
          <w:b/>
          <w:sz w:val="28"/>
          <w:szCs w:val="28"/>
        </w:rPr>
      </w:pPr>
      <w:r>
        <w:rPr>
          <w:rFonts w:ascii="Times New Roman" w:hAnsi="Times New Roman" w:cs="Times New Roman"/>
          <w:b/>
          <w:sz w:val="28"/>
          <w:szCs w:val="28"/>
        </w:rPr>
        <w:t>Об утверждении Положения о бюджетном устройстве и бюджетном  процессе в городе Купино Купинского района Новосибирской области</w:t>
      </w:r>
    </w:p>
    <w:p w:rsidR="00C24881" w:rsidRDefault="00C24881" w:rsidP="00C24881">
      <w:pPr>
        <w:pStyle w:val="50"/>
        <w:shd w:val="clear" w:color="auto" w:fill="auto"/>
        <w:tabs>
          <w:tab w:val="left" w:leader="underscore" w:pos="9478"/>
        </w:tabs>
        <w:spacing w:after="0" w:line="638" w:lineRule="exact"/>
        <w:ind w:left="840"/>
        <w:jc w:val="both"/>
        <w:rPr>
          <w:sz w:val="28"/>
          <w:szCs w:val="28"/>
        </w:rPr>
      </w:pPr>
    </w:p>
    <w:p w:rsidR="00C24881" w:rsidRDefault="00C24881" w:rsidP="00C24881">
      <w:pPr>
        <w:pStyle w:val="22"/>
        <w:shd w:val="clear" w:color="auto" w:fill="auto"/>
        <w:spacing w:before="0" w:line="317" w:lineRule="exact"/>
        <w:ind w:firstLine="720"/>
        <w:jc w:val="both"/>
        <w:rPr>
          <w:color w:val="000000"/>
          <w:sz w:val="28"/>
          <w:szCs w:val="28"/>
          <w:lang w:bidi="ru-RU"/>
        </w:rPr>
      </w:pPr>
      <w:proofErr w:type="gramStart"/>
      <w:r>
        <w:rPr>
          <w:color w:val="000000"/>
          <w:sz w:val="28"/>
          <w:szCs w:val="28"/>
          <w:lang w:bidi="ru-RU"/>
        </w:rPr>
        <w:t>В соответствии со статьей 9 Бюджетного кодекса Российской Федерации, Федеральным законом «Об общих принципах организации местного самоуправления в Российской Федерации» в целях определения правовых основ, содержания и механизма осуществления бюджетного устройства и бюджетного процесса в городе Купино Купинского района Новосибирской области, установления основ формирования доходов, осуществления расходов местного бюджета, муниципальных заимствований и управления муниципальным долгом Совет депутатов города Купино Купинского</w:t>
      </w:r>
      <w:proofErr w:type="gramEnd"/>
      <w:r>
        <w:rPr>
          <w:color w:val="000000"/>
          <w:sz w:val="28"/>
          <w:szCs w:val="28"/>
          <w:lang w:bidi="ru-RU"/>
        </w:rPr>
        <w:t xml:space="preserve"> района Новосибирской области</w:t>
      </w:r>
    </w:p>
    <w:p w:rsidR="00C24881" w:rsidRDefault="00C24881" w:rsidP="00C24881">
      <w:pPr>
        <w:pStyle w:val="22"/>
        <w:shd w:val="clear" w:color="auto" w:fill="auto"/>
        <w:spacing w:before="0" w:line="317" w:lineRule="exact"/>
        <w:ind w:firstLine="720"/>
        <w:jc w:val="both"/>
        <w:rPr>
          <w:color w:val="000000"/>
          <w:sz w:val="28"/>
          <w:szCs w:val="28"/>
          <w:lang w:bidi="ru-RU"/>
        </w:rPr>
      </w:pPr>
      <w:r>
        <w:rPr>
          <w:color w:val="000000"/>
          <w:sz w:val="28"/>
          <w:szCs w:val="28"/>
          <w:lang w:bidi="ru-RU"/>
        </w:rPr>
        <w:t xml:space="preserve"> РЕШИЛ:</w:t>
      </w:r>
    </w:p>
    <w:p w:rsidR="00C24881" w:rsidRDefault="00C24881" w:rsidP="00C24881">
      <w:pPr>
        <w:pStyle w:val="22"/>
        <w:shd w:val="clear" w:color="auto" w:fill="auto"/>
        <w:spacing w:before="0" w:line="317" w:lineRule="exact"/>
        <w:ind w:firstLine="720"/>
        <w:jc w:val="both"/>
        <w:rPr>
          <w:sz w:val="28"/>
          <w:szCs w:val="28"/>
        </w:rPr>
      </w:pPr>
    </w:p>
    <w:p w:rsidR="00C24881" w:rsidRDefault="00C24881" w:rsidP="00C24881">
      <w:pPr>
        <w:pStyle w:val="22"/>
        <w:numPr>
          <w:ilvl w:val="0"/>
          <w:numId w:val="1"/>
        </w:numPr>
        <w:shd w:val="clear" w:color="auto" w:fill="auto"/>
        <w:tabs>
          <w:tab w:val="left" w:pos="567"/>
          <w:tab w:val="left" w:pos="1054"/>
          <w:tab w:val="left" w:leader="underscore" w:pos="9478"/>
        </w:tabs>
        <w:spacing w:before="0" w:line="317" w:lineRule="exact"/>
        <w:ind w:firstLine="284"/>
        <w:jc w:val="both"/>
        <w:rPr>
          <w:sz w:val="28"/>
          <w:szCs w:val="28"/>
        </w:rPr>
      </w:pPr>
      <w:r>
        <w:rPr>
          <w:color w:val="000000"/>
          <w:sz w:val="28"/>
          <w:szCs w:val="28"/>
          <w:lang w:bidi="ru-RU"/>
        </w:rPr>
        <w:t xml:space="preserve">Утвердить Положение о бюджетном </w:t>
      </w:r>
      <w:r>
        <w:rPr>
          <w:sz w:val="28"/>
          <w:szCs w:val="28"/>
          <w:lang w:bidi="ru-RU"/>
        </w:rPr>
        <w:t>устройстве и бюджетном  процессе в</w:t>
      </w:r>
      <w:r>
        <w:rPr>
          <w:sz w:val="28"/>
          <w:szCs w:val="28"/>
        </w:rPr>
        <w:t xml:space="preserve"> городе Купино Купинского района Новосибирской области</w:t>
      </w:r>
      <w:r>
        <w:rPr>
          <w:color w:val="000000"/>
          <w:sz w:val="28"/>
          <w:szCs w:val="28"/>
          <w:lang w:bidi="ru-RU"/>
        </w:rPr>
        <w:t xml:space="preserve"> (прилагается).</w:t>
      </w:r>
    </w:p>
    <w:p w:rsidR="00C24881" w:rsidRDefault="00C24881" w:rsidP="00C24881">
      <w:pPr>
        <w:pStyle w:val="22"/>
        <w:numPr>
          <w:ilvl w:val="0"/>
          <w:numId w:val="1"/>
        </w:numPr>
        <w:shd w:val="clear" w:color="auto" w:fill="auto"/>
        <w:tabs>
          <w:tab w:val="left" w:pos="567"/>
          <w:tab w:val="left" w:pos="1083"/>
        </w:tabs>
        <w:spacing w:before="0" w:line="317" w:lineRule="exact"/>
        <w:ind w:firstLine="284"/>
        <w:jc w:val="both"/>
        <w:rPr>
          <w:sz w:val="28"/>
          <w:szCs w:val="28"/>
        </w:rPr>
      </w:pPr>
      <w:r>
        <w:rPr>
          <w:color w:val="000000"/>
          <w:sz w:val="28"/>
          <w:szCs w:val="28"/>
          <w:lang w:bidi="ru-RU"/>
        </w:rPr>
        <w:t xml:space="preserve">Опубликовать (обнародовать) настоящее решение в соответствии </w:t>
      </w:r>
      <w:proofErr w:type="gramStart"/>
      <w:r>
        <w:rPr>
          <w:color w:val="000000"/>
          <w:sz w:val="28"/>
          <w:szCs w:val="28"/>
          <w:lang w:bidi="ru-RU"/>
        </w:rPr>
        <w:t>с</w:t>
      </w:r>
      <w:proofErr w:type="gramEnd"/>
    </w:p>
    <w:p w:rsidR="00C24881" w:rsidRDefault="00C24881" w:rsidP="00C24881">
      <w:pPr>
        <w:pStyle w:val="22"/>
        <w:shd w:val="clear" w:color="auto" w:fill="auto"/>
        <w:tabs>
          <w:tab w:val="left" w:pos="567"/>
        </w:tabs>
        <w:spacing w:before="0" w:line="317" w:lineRule="exact"/>
        <w:ind w:firstLine="284"/>
        <w:jc w:val="both"/>
        <w:rPr>
          <w:sz w:val="28"/>
          <w:szCs w:val="28"/>
        </w:rPr>
      </w:pPr>
      <w:r>
        <w:rPr>
          <w:color w:val="000000"/>
          <w:sz w:val="28"/>
          <w:szCs w:val="28"/>
          <w:lang w:bidi="ru-RU"/>
        </w:rPr>
        <w:t>действующим Положением</w:t>
      </w:r>
    </w:p>
    <w:p w:rsidR="00C24881" w:rsidRDefault="00C24881" w:rsidP="00C24881">
      <w:pPr>
        <w:pStyle w:val="22"/>
        <w:numPr>
          <w:ilvl w:val="0"/>
          <w:numId w:val="1"/>
        </w:numPr>
        <w:shd w:val="clear" w:color="auto" w:fill="auto"/>
        <w:tabs>
          <w:tab w:val="left" w:pos="567"/>
          <w:tab w:val="left" w:pos="1083"/>
          <w:tab w:val="left" w:leader="underscore" w:pos="7330"/>
        </w:tabs>
        <w:spacing w:before="0" w:line="317" w:lineRule="exact"/>
        <w:ind w:firstLine="284"/>
        <w:jc w:val="both"/>
        <w:rPr>
          <w:sz w:val="28"/>
          <w:szCs w:val="28"/>
        </w:rPr>
      </w:pPr>
      <w:r>
        <w:rPr>
          <w:color w:val="000000"/>
          <w:sz w:val="28"/>
          <w:szCs w:val="28"/>
          <w:lang w:bidi="ru-RU"/>
        </w:rPr>
        <w:t>Установить, что настоящее решение вступает в силу с момента подписания.</w:t>
      </w:r>
    </w:p>
    <w:p w:rsidR="00C24881" w:rsidRDefault="00C24881" w:rsidP="00C24881">
      <w:pPr>
        <w:pStyle w:val="22"/>
        <w:numPr>
          <w:ilvl w:val="0"/>
          <w:numId w:val="1"/>
        </w:numPr>
        <w:shd w:val="clear" w:color="auto" w:fill="auto"/>
        <w:tabs>
          <w:tab w:val="left" w:pos="567"/>
          <w:tab w:val="left" w:pos="1074"/>
          <w:tab w:val="left" w:leader="underscore" w:pos="3706"/>
        </w:tabs>
        <w:spacing w:before="0" w:after="362" w:line="317" w:lineRule="exact"/>
        <w:ind w:firstLine="284"/>
        <w:jc w:val="both"/>
        <w:rPr>
          <w:sz w:val="28"/>
          <w:szCs w:val="28"/>
        </w:rPr>
      </w:pPr>
      <w:r>
        <w:rPr>
          <w:color w:val="000000"/>
          <w:sz w:val="28"/>
          <w:szCs w:val="28"/>
          <w:lang w:bidi="ru-RU"/>
        </w:rPr>
        <w:t>Отменить решение № 187 от 13.02.2008 «Об утверждении Положения о бюджетном устройстве и бюджетном процессе в городе Купино Купинского района Новосибирской области».</w:t>
      </w:r>
    </w:p>
    <w:p w:rsidR="00C24881" w:rsidRDefault="00C24881" w:rsidP="00C24881">
      <w:pPr>
        <w:pStyle w:val="22"/>
        <w:shd w:val="clear" w:color="auto" w:fill="auto"/>
        <w:tabs>
          <w:tab w:val="left" w:pos="1074"/>
          <w:tab w:val="left" w:leader="underscore" w:pos="3706"/>
        </w:tabs>
        <w:spacing w:before="0" w:after="362" w:line="317" w:lineRule="exact"/>
        <w:ind w:left="720"/>
        <w:jc w:val="both"/>
        <w:rPr>
          <w:sz w:val="28"/>
          <w:szCs w:val="28"/>
        </w:rPr>
      </w:pPr>
    </w:p>
    <w:p w:rsidR="00C24881" w:rsidRDefault="00C24881" w:rsidP="00C24881">
      <w:pPr>
        <w:pStyle w:val="22"/>
        <w:shd w:val="clear" w:color="auto" w:fill="auto"/>
        <w:spacing w:before="0" w:line="240" w:lineRule="exact"/>
        <w:jc w:val="both"/>
        <w:rPr>
          <w:color w:val="000000"/>
          <w:sz w:val="28"/>
          <w:szCs w:val="28"/>
          <w:lang w:bidi="ru-RU"/>
        </w:rPr>
      </w:pPr>
      <w:r>
        <w:rPr>
          <w:color w:val="000000"/>
          <w:sz w:val="28"/>
          <w:szCs w:val="28"/>
          <w:lang w:bidi="ru-RU"/>
        </w:rPr>
        <w:t xml:space="preserve">Глава города Купино – </w:t>
      </w:r>
    </w:p>
    <w:p w:rsidR="00C24881" w:rsidRDefault="00C24881" w:rsidP="00C24881">
      <w:pPr>
        <w:pStyle w:val="22"/>
        <w:shd w:val="clear" w:color="auto" w:fill="auto"/>
        <w:spacing w:before="0" w:line="240" w:lineRule="exact"/>
        <w:jc w:val="both"/>
        <w:rPr>
          <w:sz w:val="28"/>
          <w:szCs w:val="28"/>
        </w:rPr>
      </w:pPr>
      <w:r>
        <w:rPr>
          <w:color w:val="000000"/>
          <w:sz w:val="28"/>
          <w:szCs w:val="28"/>
          <w:lang w:bidi="ru-RU"/>
        </w:rPr>
        <w:t xml:space="preserve">председатель  Совета депутатов города Купино </w:t>
      </w:r>
      <w:r>
        <w:rPr>
          <w:color w:val="000000"/>
          <w:sz w:val="28"/>
          <w:szCs w:val="28"/>
          <w:lang w:bidi="ru-RU"/>
        </w:rPr>
        <w:tab/>
      </w:r>
      <w:r>
        <w:rPr>
          <w:color w:val="000000"/>
          <w:sz w:val="28"/>
          <w:szCs w:val="28"/>
          <w:lang w:bidi="ru-RU"/>
        </w:rPr>
        <w:tab/>
        <w:t xml:space="preserve">     </w:t>
      </w:r>
      <w:proofErr w:type="spellStart"/>
      <w:r>
        <w:rPr>
          <w:color w:val="000000"/>
          <w:sz w:val="28"/>
          <w:szCs w:val="28"/>
          <w:lang w:bidi="ru-RU"/>
        </w:rPr>
        <w:t>С.В.Калюжный</w:t>
      </w:r>
      <w:proofErr w:type="spellEnd"/>
    </w:p>
    <w:p w:rsidR="00C24881" w:rsidRDefault="00C24881" w:rsidP="00C24881">
      <w:pPr>
        <w:rPr>
          <w:sz w:val="28"/>
          <w:szCs w:val="28"/>
        </w:rPr>
      </w:pPr>
    </w:p>
    <w:p w:rsidR="00C24881" w:rsidRDefault="00C24881" w:rsidP="00C24881">
      <w:pPr>
        <w:rPr>
          <w:sz w:val="28"/>
          <w:szCs w:val="28"/>
        </w:rPr>
      </w:pPr>
    </w:p>
    <w:p w:rsidR="00C24881" w:rsidRDefault="00C24881" w:rsidP="00C24881">
      <w:pPr>
        <w:pStyle w:val="a4"/>
        <w:jc w:val="right"/>
        <w:rPr>
          <w:rFonts w:ascii="Times New Roman" w:hAnsi="Times New Roman" w:cs="Times New Roman"/>
        </w:rPr>
      </w:pPr>
    </w:p>
    <w:p w:rsidR="00C24881" w:rsidRDefault="00C24881" w:rsidP="00C24881">
      <w:pPr>
        <w:pStyle w:val="a4"/>
        <w:jc w:val="right"/>
        <w:rPr>
          <w:rFonts w:ascii="Times New Roman" w:hAnsi="Times New Roman" w:cs="Times New Roman"/>
        </w:rPr>
      </w:pPr>
    </w:p>
    <w:p w:rsidR="00C24881" w:rsidRPr="007B18F4" w:rsidRDefault="00C24881" w:rsidP="00C24881">
      <w:pPr>
        <w:pStyle w:val="a4"/>
        <w:jc w:val="right"/>
        <w:rPr>
          <w:rFonts w:ascii="Times New Roman" w:hAnsi="Times New Roman" w:cs="Times New Roman"/>
        </w:rPr>
      </w:pPr>
      <w:r w:rsidRPr="007B18F4">
        <w:rPr>
          <w:rFonts w:ascii="Times New Roman" w:hAnsi="Times New Roman" w:cs="Times New Roman"/>
        </w:rPr>
        <w:lastRenderedPageBreak/>
        <w:t>УТВЕРЖДЕНО</w:t>
      </w:r>
    </w:p>
    <w:p w:rsidR="00C24881" w:rsidRDefault="00C24881" w:rsidP="00C24881">
      <w:pPr>
        <w:pStyle w:val="a4"/>
        <w:jc w:val="right"/>
        <w:rPr>
          <w:rFonts w:ascii="Times New Roman" w:hAnsi="Times New Roman" w:cs="Times New Roman"/>
        </w:rPr>
      </w:pPr>
      <w:r w:rsidRPr="007B18F4">
        <w:rPr>
          <w:rFonts w:ascii="Times New Roman" w:hAnsi="Times New Roman" w:cs="Times New Roman"/>
        </w:rPr>
        <w:t xml:space="preserve">решением </w:t>
      </w:r>
      <w:r>
        <w:rPr>
          <w:rFonts w:ascii="Times New Roman" w:hAnsi="Times New Roman" w:cs="Times New Roman"/>
        </w:rPr>
        <w:t>№ 299 от 04.08.2015</w:t>
      </w:r>
      <w:r w:rsidRPr="007B18F4">
        <w:rPr>
          <w:rFonts w:ascii="Times New Roman" w:hAnsi="Times New Roman" w:cs="Times New Roman"/>
        </w:rPr>
        <w:t xml:space="preserve">Совета депутатов </w:t>
      </w:r>
    </w:p>
    <w:p w:rsidR="00C24881" w:rsidRPr="007B18F4" w:rsidRDefault="00C24881" w:rsidP="00C24881">
      <w:pPr>
        <w:pStyle w:val="a4"/>
        <w:jc w:val="right"/>
        <w:rPr>
          <w:rFonts w:ascii="Times New Roman" w:hAnsi="Times New Roman" w:cs="Times New Roman"/>
        </w:rPr>
      </w:pPr>
      <w:r w:rsidRPr="007B18F4">
        <w:rPr>
          <w:rFonts w:ascii="Times New Roman" w:hAnsi="Times New Roman" w:cs="Times New Roman"/>
        </w:rPr>
        <w:t xml:space="preserve">города Купино Купинского района  Новосибирской области </w:t>
      </w:r>
    </w:p>
    <w:p w:rsidR="00C24881" w:rsidRPr="007B18F4" w:rsidRDefault="00C24881" w:rsidP="00C24881">
      <w:pPr>
        <w:pStyle w:val="a4"/>
        <w:rPr>
          <w:rFonts w:ascii="Times New Roman" w:hAnsi="Times New Roman" w:cs="Times New Roman"/>
          <w:b/>
        </w:rPr>
      </w:pPr>
    </w:p>
    <w:p w:rsidR="00C24881" w:rsidRPr="007B18F4" w:rsidRDefault="00C24881" w:rsidP="00C24881">
      <w:pPr>
        <w:pStyle w:val="a4"/>
        <w:jc w:val="center"/>
        <w:rPr>
          <w:rFonts w:ascii="Times New Roman" w:hAnsi="Times New Roman" w:cs="Times New Roman"/>
          <w:b/>
        </w:rPr>
      </w:pPr>
      <w:r w:rsidRPr="007B18F4">
        <w:rPr>
          <w:rFonts w:ascii="Times New Roman" w:hAnsi="Times New Roman" w:cs="Times New Roman"/>
          <w:b/>
        </w:rPr>
        <w:t>ПОЛОЖЕНИЕ</w:t>
      </w:r>
    </w:p>
    <w:p w:rsidR="00C24881" w:rsidRPr="007B18F4" w:rsidRDefault="00C24881" w:rsidP="00C24881">
      <w:pPr>
        <w:pStyle w:val="a4"/>
        <w:jc w:val="center"/>
        <w:rPr>
          <w:rFonts w:ascii="Times New Roman" w:hAnsi="Times New Roman" w:cs="Times New Roman"/>
          <w:b/>
        </w:rPr>
      </w:pPr>
      <w:r w:rsidRPr="007B18F4">
        <w:rPr>
          <w:rFonts w:ascii="Times New Roman" w:hAnsi="Times New Roman" w:cs="Times New Roman"/>
          <w:b/>
        </w:rPr>
        <w:t>«О бюджетном  процессе в городе Купино Купинского района</w:t>
      </w:r>
    </w:p>
    <w:p w:rsidR="00C24881" w:rsidRPr="007B18F4" w:rsidRDefault="00C24881" w:rsidP="00C24881">
      <w:pPr>
        <w:pStyle w:val="a4"/>
        <w:jc w:val="center"/>
        <w:rPr>
          <w:rFonts w:ascii="Times New Roman" w:hAnsi="Times New Roman" w:cs="Times New Roman"/>
        </w:rPr>
      </w:pPr>
      <w:r w:rsidRPr="007B18F4">
        <w:rPr>
          <w:rFonts w:ascii="Times New Roman" w:hAnsi="Times New Roman" w:cs="Times New Roman"/>
          <w:b/>
        </w:rPr>
        <w:t>Новосибирской области»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Глава 1. Общие положения</w:t>
      </w:r>
    </w:p>
    <w:tbl>
      <w:tblPr>
        <w:tblW w:w="9180" w:type="dxa"/>
        <w:tblCellSpacing w:w="0" w:type="dxa"/>
        <w:tblCellMar>
          <w:left w:w="0" w:type="dxa"/>
          <w:right w:w="0" w:type="dxa"/>
        </w:tblCellMar>
        <w:tblLook w:val="0000" w:firstRow="0" w:lastRow="0" w:firstColumn="0" w:lastColumn="0" w:noHBand="0" w:noVBand="0"/>
      </w:tblPr>
      <w:tblGrid>
        <w:gridCol w:w="1680"/>
        <w:gridCol w:w="7500"/>
      </w:tblGrid>
      <w:tr w:rsidR="00C24881" w:rsidRPr="00C24881" w:rsidTr="00034AC6">
        <w:trPr>
          <w:tblCellSpacing w:w="0" w:type="dxa"/>
        </w:trPr>
        <w:tc>
          <w:tcPr>
            <w:tcW w:w="1680" w:type="dxa"/>
          </w:tcPr>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Статья 1.</w:t>
            </w:r>
          </w:p>
        </w:tc>
        <w:tc>
          <w:tcPr>
            <w:tcW w:w="7500" w:type="dxa"/>
          </w:tcPr>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bCs/>
                <w:color w:val="000000" w:themeColor="text1"/>
              </w:rPr>
              <w:t>Предмет регулирования настоящего П</w:t>
            </w:r>
            <w:r w:rsidRPr="00C24881">
              <w:rPr>
                <w:rFonts w:ascii="Times New Roman" w:hAnsi="Times New Roman" w:cs="Times New Roman"/>
                <w:bCs/>
                <w:color w:val="000000" w:themeColor="text1"/>
              </w:rPr>
              <w:t>о</w:t>
            </w:r>
            <w:r w:rsidRPr="00C24881">
              <w:rPr>
                <w:rFonts w:ascii="Times New Roman" w:hAnsi="Times New Roman" w:cs="Times New Roman"/>
                <w:bCs/>
                <w:color w:val="000000" w:themeColor="text1"/>
              </w:rPr>
              <w:t>ложения</w:t>
            </w:r>
          </w:p>
        </w:tc>
      </w:tr>
    </w:tbl>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1. </w:t>
      </w:r>
      <w:proofErr w:type="gramStart"/>
      <w:r w:rsidRPr="00C24881">
        <w:rPr>
          <w:rFonts w:ascii="Times New Roman" w:hAnsi="Times New Roman" w:cs="Times New Roman"/>
          <w:color w:val="000000" w:themeColor="text1"/>
        </w:rPr>
        <w:t>Настоящее Положение регулирует отношения, возникающие между субъектами бюджетных правоотношений в процессе формирования доходов и осуществления расходов бюджета города Купино Купинского района Новос</w:t>
      </w:r>
      <w:r w:rsidRPr="00C24881">
        <w:rPr>
          <w:rFonts w:ascii="Times New Roman" w:hAnsi="Times New Roman" w:cs="Times New Roman"/>
          <w:color w:val="000000" w:themeColor="text1"/>
        </w:rPr>
        <w:t>и</w:t>
      </w:r>
      <w:r w:rsidRPr="00C24881">
        <w:rPr>
          <w:rFonts w:ascii="Times New Roman" w:hAnsi="Times New Roman" w:cs="Times New Roman"/>
          <w:color w:val="000000" w:themeColor="text1"/>
        </w:rPr>
        <w:t>бирской области  (далее - бюджет города Купино), осуществления муниципал</w:t>
      </w:r>
      <w:r w:rsidRPr="00C24881">
        <w:rPr>
          <w:rFonts w:ascii="Times New Roman" w:hAnsi="Times New Roman" w:cs="Times New Roman"/>
          <w:color w:val="000000" w:themeColor="text1"/>
        </w:rPr>
        <w:t>ь</w:t>
      </w:r>
      <w:r w:rsidRPr="00C24881">
        <w:rPr>
          <w:rFonts w:ascii="Times New Roman" w:hAnsi="Times New Roman" w:cs="Times New Roman"/>
          <w:color w:val="000000" w:themeColor="text1"/>
        </w:rPr>
        <w:t>ных заимствований, регулирования муниципального долга в городе Купино Купи</w:t>
      </w:r>
      <w:r w:rsidRPr="00C24881">
        <w:rPr>
          <w:rFonts w:ascii="Times New Roman" w:hAnsi="Times New Roman" w:cs="Times New Roman"/>
          <w:color w:val="000000" w:themeColor="text1"/>
        </w:rPr>
        <w:t>н</w:t>
      </w:r>
      <w:r w:rsidRPr="00C24881">
        <w:rPr>
          <w:rFonts w:ascii="Times New Roman" w:hAnsi="Times New Roman" w:cs="Times New Roman"/>
          <w:color w:val="000000" w:themeColor="text1"/>
        </w:rPr>
        <w:t>ского  района Новосибирской области, составления и рассмотрения проекта бюдж</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та города, его утверждения и исполнения, контроля за его исполнением, осуществления бюджетного учета, составления, рассмотрения и</w:t>
      </w:r>
      <w:proofErr w:type="gramEnd"/>
      <w:r w:rsidRPr="00C24881">
        <w:rPr>
          <w:rFonts w:ascii="Times New Roman" w:hAnsi="Times New Roman" w:cs="Times New Roman"/>
          <w:color w:val="000000" w:themeColor="text1"/>
        </w:rPr>
        <w:t xml:space="preserve"> утверждения бюджетной отчетности, а также определяет состав участников бюджетного пр</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цесса  города Купино Купинского района Новосибирской области  и их бюдже</w:t>
      </w:r>
      <w:r w:rsidRPr="00C24881">
        <w:rPr>
          <w:rFonts w:ascii="Times New Roman" w:hAnsi="Times New Roman" w:cs="Times New Roman"/>
          <w:color w:val="000000" w:themeColor="text1"/>
        </w:rPr>
        <w:t>т</w:t>
      </w:r>
      <w:r w:rsidRPr="00C24881">
        <w:rPr>
          <w:rFonts w:ascii="Times New Roman" w:hAnsi="Times New Roman" w:cs="Times New Roman"/>
          <w:color w:val="000000" w:themeColor="text1"/>
        </w:rPr>
        <w:t>ные полномочия.</w:t>
      </w:r>
    </w:p>
    <w:tbl>
      <w:tblPr>
        <w:tblW w:w="16680" w:type="dxa"/>
        <w:tblCellSpacing w:w="0" w:type="dxa"/>
        <w:tblCellMar>
          <w:left w:w="0" w:type="dxa"/>
          <w:right w:w="0" w:type="dxa"/>
        </w:tblCellMar>
        <w:tblLook w:val="0000" w:firstRow="0" w:lastRow="0" w:firstColumn="0" w:lastColumn="0" w:noHBand="0" w:noVBand="0"/>
      </w:tblPr>
      <w:tblGrid>
        <w:gridCol w:w="1680"/>
        <w:gridCol w:w="7500"/>
        <w:gridCol w:w="7500"/>
      </w:tblGrid>
      <w:tr w:rsidR="00C24881" w:rsidRPr="00C24881" w:rsidTr="00034AC6">
        <w:trPr>
          <w:tblCellSpacing w:w="0" w:type="dxa"/>
        </w:trPr>
        <w:tc>
          <w:tcPr>
            <w:tcW w:w="1680" w:type="dxa"/>
          </w:tcPr>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Статья 2.</w:t>
            </w:r>
          </w:p>
        </w:tc>
        <w:tc>
          <w:tcPr>
            <w:tcW w:w="7500" w:type="dxa"/>
          </w:tcPr>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Правовая основа бюджетного процесса в  городе  Купино Купинского района  Новосибирской области </w:t>
            </w:r>
          </w:p>
        </w:tc>
        <w:tc>
          <w:tcPr>
            <w:tcW w:w="7500" w:type="dxa"/>
          </w:tcPr>
          <w:p w:rsidR="00C24881" w:rsidRPr="00C24881" w:rsidRDefault="00C24881" w:rsidP="00C24881">
            <w:pPr>
              <w:pStyle w:val="a4"/>
              <w:ind w:firstLine="284"/>
              <w:jc w:val="both"/>
              <w:rPr>
                <w:rFonts w:ascii="Times New Roman" w:hAnsi="Times New Roman" w:cs="Times New Roman"/>
                <w:color w:val="000000" w:themeColor="text1"/>
              </w:rPr>
            </w:pPr>
          </w:p>
        </w:tc>
      </w:tr>
    </w:tbl>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   1. </w:t>
      </w:r>
      <w:proofErr w:type="gramStart"/>
      <w:r w:rsidRPr="00C24881">
        <w:rPr>
          <w:rFonts w:ascii="Times New Roman" w:hAnsi="Times New Roman" w:cs="Times New Roman"/>
          <w:color w:val="000000" w:themeColor="text1"/>
        </w:rPr>
        <w:t xml:space="preserve">Положение о бюджетном процессе в городе  Купино Купинского района Новосибирской области   (далее - Положение), разработано в соответствии с </w:t>
      </w:r>
      <w:hyperlink r:id="rId7" w:history="1">
        <w:r w:rsidRPr="00C24881">
          <w:rPr>
            <w:rFonts w:ascii="Times New Roman" w:hAnsi="Times New Roman" w:cs="Times New Roman"/>
            <w:color w:val="000000" w:themeColor="text1"/>
          </w:rPr>
          <w:t>Бю</w:t>
        </w:r>
        <w:r w:rsidRPr="00C24881">
          <w:rPr>
            <w:rFonts w:ascii="Times New Roman" w:hAnsi="Times New Roman" w:cs="Times New Roman"/>
            <w:color w:val="000000" w:themeColor="text1"/>
          </w:rPr>
          <w:t>д</w:t>
        </w:r>
        <w:r w:rsidRPr="00C24881">
          <w:rPr>
            <w:rFonts w:ascii="Times New Roman" w:hAnsi="Times New Roman" w:cs="Times New Roman"/>
            <w:color w:val="000000" w:themeColor="text1"/>
          </w:rPr>
          <w:t>жетным кодексом</w:t>
        </w:r>
      </w:hyperlink>
      <w:r w:rsidRPr="00C24881">
        <w:rPr>
          <w:rFonts w:ascii="Times New Roman" w:hAnsi="Times New Roman" w:cs="Times New Roman"/>
          <w:color w:val="000000" w:themeColor="text1"/>
        </w:rPr>
        <w:t xml:space="preserve"> Российской Федерации, Федеральным законом "Об общих принципах организации местного самоуправления в Российской Федерации", </w:t>
      </w:r>
      <w:hyperlink r:id="rId8" w:history="1">
        <w:r w:rsidRPr="00C24881">
          <w:rPr>
            <w:rFonts w:ascii="Times New Roman" w:hAnsi="Times New Roman" w:cs="Times New Roman"/>
            <w:color w:val="000000" w:themeColor="text1"/>
          </w:rPr>
          <w:t>Уставом</w:t>
        </w:r>
      </w:hyperlink>
      <w:r w:rsidRPr="00C24881">
        <w:rPr>
          <w:rFonts w:ascii="Times New Roman" w:hAnsi="Times New Roman" w:cs="Times New Roman"/>
          <w:color w:val="000000" w:themeColor="text1"/>
        </w:rPr>
        <w:t xml:space="preserve"> города Купино Купинского района Новосибирской области   (далее – Устав города),  определяет порядок составления и рассмотрения проекта бюджета города, утверждения и исполнения бюджета города, а также осуществления контроля за</w:t>
      </w:r>
      <w:proofErr w:type="gramEnd"/>
      <w:r w:rsidRPr="00C24881">
        <w:rPr>
          <w:rFonts w:ascii="Times New Roman" w:hAnsi="Times New Roman" w:cs="Times New Roman"/>
          <w:color w:val="000000" w:themeColor="text1"/>
        </w:rPr>
        <w:t xml:space="preserve"> их исполнен</w:t>
      </w:r>
      <w:r w:rsidRPr="00C24881">
        <w:rPr>
          <w:rFonts w:ascii="Times New Roman" w:hAnsi="Times New Roman" w:cs="Times New Roman"/>
          <w:color w:val="000000" w:themeColor="text1"/>
        </w:rPr>
        <w:t>и</w:t>
      </w:r>
      <w:r w:rsidRPr="00C24881">
        <w:rPr>
          <w:rFonts w:ascii="Times New Roman" w:hAnsi="Times New Roman" w:cs="Times New Roman"/>
          <w:color w:val="000000" w:themeColor="text1"/>
        </w:rPr>
        <w:t>ем.</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2. Понятия и термины, применяемые в настоящем Положении, используются в значениях, определённых </w:t>
      </w:r>
      <w:hyperlink r:id="rId9" w:history="1">
        <w:r w:rsidRPr="00C24881">
          <w:rPr>
            <w:rFonts w:ascii="Times New Roman" w:hAnsi="Times New Roman" w:cs="Times New Roman"/>
            <w:color w:val="000000" w:themeColor="text1"/>
          </w:rPr>
          <w:t>Бюджетным кодексом</w:t>
        </w:r>
      </w:hyperlink>
      <w:r w:rsidRPr="00C24881">
        <w:rPr>
          <w:rFonts w:ascii="Times New Roman" w:hAnsi="Times New Roman" w:cs="Times New Roman"/>
          <w:color w:val="000000" w:themeColor="text1"/>
        </w:rPr>
        <w:t xml:space="preserve"> Российской Федерации и друг</w:t>
      </w:r>
      <w:r w:rsidRPr="00C24881">
        <w:rPr>
          <w:rFonts w:ascii="Times New Roman" w:hAnsi="Times New Roman" w:cs="Times New Roman"/>
          <w:color w:val="000000" w:themeColor="text1"/>
        </w:rPr>
        <w:t>и</w:t>
      </w:r>
      <w:r w:rsidRPr="00C24881">
        <w:rPr>
          <w:rFonts w:ascii="Times New Roman" w:hAnsi="Times New Roman" w:cs="Times New Roman"/>
          <w:color w:val="000000" w:themeColor="text1"/>
        </w:rPr>
        <w:t>ми нормативными правовыми актами, регулирующими бюджетные правоотнош</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ния.</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3. Бюджетные правоотношения в городе Купино Купинского района Новосиби</w:t>
      </w:r>
      <w:r w:rsidRPr="00C24881">
        <w:rPr>
          <w:rFonts w:ascii="Times New Roman" w:hAnsi="Times New Roman" w:cs="Times New Roman"/>
          <w:color w:val="000000" w:themeColor="text1"/>
        </w:rPr>
        <w:t>р</w:t>
      </w:r>
      <w:r w:rsidRPr="00C24881">
        <w:rPr>
          <w:rFonts w:ascii="Times New Roman" w:hAnsi="Times New Roman" w:cs="Times New Roman"/>
          <w:color w:val="000000" w:themeColor="text1"/>
        </w:rPr>
        <w:t xml:space="preserve">ской области   осуществляются в соответствии с </w:t>
      </w:r>
      <w:hyperlink r:id="rId10" w:history="1">
        <w:r w:rsidRPr="00C24881">
          <w:rPr>
            <w:rFonts w:ascii="Times New Roman" w:hAnsi="Times New Roman" w:cs="Times New Roman"/>
            <w:color w:val="000000" w:themeColor="text1"/>
          </w:rPr>
          <w:t>Бюджетным кодексом</w:t>
        </w:r>
      </w:hyperlink>
      <w:r w:rsidRPr="00C24881">
        <w:rPr>
          <w:rFonts w:ascii="Times New Roman" w:hAnsi="Times New Roman" w:cs="Times New Roman"/>
          <w:color w:val="000000" w:themeColor="text1"/>
        </w:rPr>
        <w:t xml:space="preserve"> Росси</w:t>
      </w:r>
      <w:r w:rsidRPr="00C24881">
        <w:rPr>
          <w:rFonts w:ascii="Times New Roman" w:hAnsi="Times New Roman" w:cs="Times New Roman"/>
          <w:color w:val="000000" w:themeColor="text1"/>
        </w:rPr>
        <w:t>й</w:t>
      </w:r>
      <w:r w:rsidRPr="00C24881">
        <w:rPr>
          <w:rFonts w:ascii="Times New Roman" w:hAnsi="Times New Roman" w:cs="Times New Roman"/>
          <w:color w:val="000000" w:themeColor="text1"/>
        </w:rPr>
        <w:t>ской Федерации, федеральными законами, законами Новосибирской области и нормативными правовыми актами города Купино Купинского района Новосиби</w:t>
      </w:r>
      <w:r w:rsidRPr="00C24881">
        <w:rPr>
          <w:rFonts w:ascii="Times New Roman" w:hAnsi="Times New Roman" w:cs="Times New Roman"/>
          <w:color w:val="000000" w:themeColor="text1"/>
        </w:rPr>
        <w:t>р</w:t>
      </w:r>
      <w:r w:rsidRPr="00C24881">
        <w:rPr>
          <w:rFonts w:ascii="Times New Roman" w:hAnsi="Times New Roman" w:cs="Times New Roman"/>
          <w:color w:val="000000" w:themeColor="text1"/>
        </w:rPr>
        <w:t>ской области</w:t>
      </w:r>
      <w:proofErr w:type="gramStart"/>
      <w:r w:rsidRPr="00C24881">
        <w:rPr>
          <w:rFonts w:ascii="Times New Roman" w:hAnsi="Times New Roman" w:cs="Times New Roman"/>
          <w:color w:val="000000" w:themeColor="text1"/>
        </w:rPr>
        <w:t xml:space="preserve">  ,</w:t>
      </w:r>
      <w:proofErr w:type="gramEnd"/>
      <w:r w:rsidRPr="00C24881">
        <w:rPr>
          <w:rFonts w:ascii="Times New Roman" w:hAnsi="Times New Roman" w:cs="Times New Roman"/>
          <w:color w:val="000000" w:themeColor="text1"/>
        </w:rPr>
        <w:t xml:space="preserve"> регулирующими бюджетные правоотнош</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ния.</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4. Бюджет города и годовой отчёт об его исполнении утверждаются решением сессии Совета депутатов города Купино Купинского района Новосибирской области (далее - реш</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ние).</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5. Сроки, установленные в настоящем Положении, определяются в календарных днях.</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Глава 2. Участники и полномочия участников бюджетного процесса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в  городе Купино Купинского района  Новосибирской области </w:t>
      </w:r>
    </w:p>
    <w:tbl>
      <w:tblPr>
        <w:tblW w:w="9180" w:type="dxa"/>
        <w:tblCellSpacing w:w="0" w:type="dxa"/>
        <w:tblCellMar>
          <w:left w:w="0" w:type="dxa"/>
          <w:right w:w="0" w:type="dxa"/>
        </w:tblCellMar>
        <w:tblLook w:val="0000" w:firstRow="0" w:lastRow="0" w:firstColumn="0" w:lastColumn="0" w:noHBand="0" w:noVBand="0"/>
      </w:tblPr>
      <w:tblGrid>
        <w:gridCol w:w="1680"/>
        <w:gridCol w:w="7500"/>
      </w:tblGrid>
      <w:tr w:rsidR="00C24881" w:rsidRPr="00C24881" w:rsidTr="00034AC6">
        <w:trPr>
          <w:tblCellSpacing w:w="0" w:type="dxa"/>
        </w:trPr>
        <w:tc>
          <w:tcPr>
            <w:tcW w:w="1680" w:type="dxa"/>
          </w:tcPr>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Статья 3.</w:t>
            </w:r>
          </w:p>
        </w:tc>
        <w:tc>
          <w:tcPr>
            <w:tcW w:w="7500" w:type="dxa"/>
          </w:tcPr>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Участники бюджетного процесса в городе Купино </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Купи</w:t>
            </w:r>
            <w:r w:rsidRPr="00C24881">
              <w:rPr>
                <w:rFonts w:ascii="Times New Roman" w:hAnsi="Times New Roman" w:cs="Times New Roman"/>
                <w:color w:val="000000" w:themeColor="text1"/>
              </w:rPr>
              <w:t>н</w:t>
            </w:r>
            <w:r w:rsidRPr="00C24881">
              <w:rPr>
                <w:rFonts w:ascii="Times New Roman" w:hAnsi="Times New Roman" w:cs="Times New Roman"/>
                <w:color w:val="000000" w:themeColor="text1"/>
              </w:rPr>
              <w:t>ского района Новосибирской области</w:t>
            </w:r>
          </w:p>
          <w:p w:rsidR="00C24881" w:rsidRPr="00C24881" w:rsidRDefault="00C24881" w:rsidP="00C24881">
            <w:pPr>
              <w:pStyle w:val="a4"/>
              <w:ind w:firstLine="284"/>
              <w:jc w:val="both"/>
              <w:rPr>
                <w:rFonts w:ascii="Times New Roman" w:hAnsi="Times New Roman" w:cs="Times New Roman"/>
                <w:color w:val="000000" w:themeColor="text1"/>
              </w:rPr>
            </w:pPr>
          </w:p>
        </w:tc>
      </w:tr>
    </w:tbl>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Участниками бюджетного процесса в городе Купино Купинского района Новосибирской области  являются:</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1.Глава  города Купино Купинского района  Новосибирской области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2. Совет депутатов города Купино Купинского района Новосибирской о</w:t>
      </w:r>
      <w:r w:rsidRPr="00C24881">
        <w:rPr>
          <w:rFonts w:ascii="Times New Roman" w:hAnsi="Times New Roman" w:cs="Times New Roman"/>
          <w:color w:val="000000" w:themeColor="text1"/>
        </w:rPr>
        <w:t>б</w:t>
      </w:r>
      <w:r w:rsidRPr="00C24881">
        <w:rPr>
          <w:rFonts w:ascii="Times New Roman" w:hAnsi="Times New Roman" w:cs="Times New Roman"/>
          <w:color w:val="000000" w:themeColor="text1"/>
        </w:rPr>
        <w:t>ласти;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3. ревизионная комиссия города Купино Купинского района Новосиби</w:t>
      </w:r>
      <w:r w:rsidRPr="00C24881">
        <w:rPr>
          <w:rFonts w:ascii="Times New Roman" w:hAnsi="Times New Roman" w:cs="Times New Roman"/>
          <w:color w:val="000000" w:themeColor="text1"/>
        </w:rPr>
        <w:t>р</w:t>
      </w:r>
      <w:r w:rsidRPr="00C24881">
        <w:rPr>
          <w:rFonts w:ascii="Times New Roman" w:hAnsi="Times New Roman" w:cs="Times New Roman"/>
          <w:color w:val="000000" w:themeColor="text1"/>
        </w:rPr>
        <w:t>ской области;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4. администрация  города Купино Купинского района Новосибирской о</w:t>
      </w:r>
      <w:r w:rsidRPr="00C24881">
        <w:rPr>
          <w:rFonts w:ascii="Times New Roman" w:hAnsi="Times New Roman" w:cs="Times New Roman"/>
          <w:color w:val="000000" w:themeColor="text1"/>
        </w:rPr>
        <w:t>б</w:t>
      </w:r>
      <w:r w:rsidRPr="00C24881">
        <w:rPr>
          <w:rFonts w:ascii="Times New Roman" w:hAnsi="Times New Roman" w:cs="Times New Roman"/>
          <w:color w:val="000000" w:themeColor="text1"/>
        </w:rPr>
        <w:t xml:space="preserve">ласти </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5. экономический  отдел администрации города Купино Купинского рай</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на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lastRenderedPageBreak/>
        <w:t>6. главные распорядители средств бюджета города Купино Купинского района Новосибирской области;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7. главные администраторы  доходов бюджета города Купино Купинского района Новосибирской области;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8. главные администраторы </w:t>
      </w:r>
      <w:proofErr w:type="gramStart"/>
      <w:r w:rsidRPr="00C24881">
        <w:rPr>
          <w:rFonts w:ascii="Times New Roman" w:hAnsi="Times New Roman" w:cs="Times New Roman"/>
          <w:color w:val="000000" w:themeColor="text1"/>
        </w:rPr>
        <w:t>источников финансирования дефицита бюдж</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та города</w:t>
      </w:r>
      <w:proofErr w:type="gramEnd"/>
      <w:r w:rsidRPr="00C24881">
        <w:rPr>
          <w:rFonts w:ascii="Times New Roman" w:hAnsi="Times New Roman" w:cs="Times New Roman"/>
          <w:color w:val="000000" w:themeColor="text1"/>
        </w:rPr>
        <w:t xml:space="preserve"> Купино Купинского района Новосибирской области;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9. получатели средств бюджета города Купино Купинского района Новос</w:t>
      </w:r>
      <w:r w:rsidRPr="00C24881">
        <w:rPr>
          <w:rFonts w:ascii="Times New Roman" w:hAnsi="Times New Roman" w:cs="Times New Roman"/>
          <w:color w:val="000000" w:themeColor="text1"/>
        </w:rPr>
        <w:t>и</w:t>
      </w:r>
      <w:r w:rsidRPr="00C24881">
        <w:rPr>
          <w:rFonts w:ascii="Times New Roman" w:hAnsi="Times New Roman" w:cs="Times New Roman"/>
          <w:color w:val="000000" w:themeColor="text1"/>
        </w:rPr>
        <w:t>бирской области;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10. иные участники.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Статья 4.   </w:t>
      </w:r>
      <w:r w:rsidRPr="00C24881">
        <w:rPr>
          <w:rFonts w:ascii="Times New Roman" w:hAnsi="Times New Roman" w:cs="Times New Roman"/>
          <w:iCs/>
          <w:color w:val="000000" w:themeColor="text1"/>
        </w:rPr>
        <w:t xml:space="preserve">Полномочия Главы </w:t>
      </w:r>
      <w:r w:rsidRPr="00C24881">
        <w:rPr>
          <w:rFonts w:ascii="Times New Roman" w:hAnsi="Times New Roman" w:cs="Times New Roman"/>
          <w:color w:val="000000" w:themeColor="text1"/>
        </w:rPr>
        <w:t>города Купино Купинского района Новосиби</w:t>
      </w:r>
      <w:r w:rsidRPr="00C24881">
        <w:rPr>
          <w:rFonts w:ascii="Times New Roman" w:hAnsi="Times New Roman" w:cs="Times New Roman"/>
          <w:color w:val="000000" w:themeColor="text1"/>
        </w:rPr>
        <w:t>р</w:t>
      </w:r>
      <w:r w:rsidRPr="00C24881">
        <w:rPr>
          <w:rFonts w:ascii="Times New Roman" w:hAnsi="Times New Roman" w:cs="Times New Roman"/>
          <w:color w:val="000000" w:themeColor="text1"/>
        </w:rPr>
        <w:t>ской области: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Подписывает и обнародует в порядке установленном, уставом города Куп</w:t>
      </w:r>
      <w:r w:rsidRPr="00C24881">
        <w:rPr>
          <w:rFonts w:ascii="Times New Roman" w:hAnsi="Times New Roman" w:cs="Times New Roman"/>
          <w:color w:val="000000" w:themeColor="text1"/>
        </w:rPr>
        <w:t>и</w:t>
      </w:r>
      <w:r w:rsidRPr="00C24881">
        <w:rPr>
          <w:rFonts w:ascii="Times New Roman" w:hAnsi="Times New Roman" w:cs="Times New Roman"/>
          <w:color w:val="000000" w:themeColor="text1"/>
        </w:rPr>
        <w:t xml:space="preserve">но Купинского района Новосибирской области решение Совета депутатов города Купино Купинского района Новосибирской области о бюджете на очередной финансовый год и плановый </w:t>
      </w:r>
      <w:proofErr w:type="gramStart"/>
      <w:r w:rsidRPr="00C24881">
        <w:rPr>
          <w:rFonts w:ascii="Times New Roman" w:hAnsi="Times New Roman" w:cs="Times New Roman"/>
          <w:color w:val="000000" w:themeColor="text1"/>
        </w:rPr>
        <w:t>период</w:t>
      </w:r>
      <w:proofErr w:type="gramEnd"/>
      <w:r w:rsidRPr="00C24881">
        <w:rPr>
          <w:rFonts w:ascii="Times New Roman" w:hAnsi="Times New Roman" w:cs="Times New Roman"/>
          <w:color w:val="000000" w:themeColor="text1"/>
        </w:rPr>
        <w:t xml:space="preserve"> и годовой отчет об исполнении бю</w:t>
      </w:r>
      <w:r w:rsidRPr="00C24881">
        <w:rPr>
          <w:rFonts w:ascii="Times New Roman" w:hAnsi="Times New Roman" w:cs="Times New Roman"/>
          <w:color w:val="000000" w:themeColor="text1"/>
        </w:rPr>
        <w:t>д</w:t>
      </w:r>
      <w:r w:rsidRPr="00C24881">
        <w:rPr>
          <w:rFonts w:ascii="Times New Roman" w:hAnsi="Times New Roman" w:cs="Times New Roman"/>
          <w:color w:val="000000" w:themeColor="text1"/>
        </w:rPr>
        <w:t>жета.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Утверждает сводную бюджетную роспись и изменения в неё.</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Утверждает  главным распорядителям средств бюджета города Купино    Купинского района Новосибирской области лимиты бюджетных обяз</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тельств.</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Статья 5.  Полномочия Совета депутатов города Купино Купинского района Новосибирской области: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1. Назначает  и выносит на публичные слушания  проект бюджета города  и годовой  отчет о его исполн</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нии.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2. Утверждает Положение о бюджетном процессе в города Купино Купинского района Новосибирской области .</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3. Рассматривает проекты решений о бюджете города, о внесении измен</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ний в решение о бюджете города, об исполнении бюджета города за отчётный фина</w:t>
      </w:r>
      <w:r w:rsidRPr="00C24881">
        <w:rPr>
          <w:rFonts w:ascii="Times New Roman" w:hAnsi="Times New Roman" w:cs="Times New Roman"/>
          <w:color w:val="000000" w:themeColor="text1"/>
        </w:rPr>
        <w:t>н</w:t>
      </w:r>
      <w:r w:rsidRPr="00C24881">
        <w:rPr>
          <w:rFonts w:ascii="Times New Roman" w:hAnsi="Times New Roman" w:cs="Times New Roman"/>
          <w:color w:val="000000" w:themeColor="text1"/>
        </w:rPr>
        <w:t>совый год, проекты других решений, регулирующих бюджетные правоотнош</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ния в городе Купино Купинского района Новосибирской области.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4. Утверждает бюджет города, изменения в бюджет города, годовой отчёт об исполнении бюджета города за отчётный финансовый год.</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5. Вводит местные налоги, устанавливает налоговые ставки по ним, и пред</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ставляет налоговые льготы по местным налогам в соответствии с законодательством Российской Федерации о нал</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гах и сборах.</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6. Принимает решение о внесении изменений в решения о местных налогах, решения, регулирующие бюджетные правоотношения, приводящие к измен</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нию доходов бюджета города, вступающие в силу в очередном финансовом году и плановом периоде, не позднее 1 октября текущего фина</w:t>
      </w:r>
      <w:r w:rsidRPr="00C24881">
        <w:rPr>
          <w:rFonts w:ascii="Times New Roman" w:hAnsi="Times New Roman" w:cs="Times New Roman"/>
          <w:color w:val="000000" w:themeColor="text1"/>
        </w:rPr>
        <w:t>н</w:t>
      </w:r>
      <w:r w:rsidRPr="00C24881">
        <w:rPr>
          <w:rFonts w:ascii="Times New Roman" w:hAnsi="Times New Roman" w:cs="Times New Roman"/>
          <w:color w:val="000000" w:themeColor="text1"/>
        </w:rPr>
        <w:t>сового года.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7. Осуществляет, при утверждении бюджета города, установление перечня и кодов главных администраторов доходов бюджета города, перечня и кодов целевых статей и видов расходов бюджета города в составе ведомственной стру</w:t>
      </w:r>
      <w:r w:rsidRPr="00C24881">
        <w:rPr>
          <w:rFonts w:ascii="Times New Roman" w:hAnsi="Times New Roman" w:cs="Times New Roman"/>
          <w:color w:val="000000" w:themeColor="text1"/>
        </w:rPr>
        <w:t>к</w:t>
      </w:r>
      <w:r w:rsidRPr="00C24881">
        <w:rPr>
          <w:rFonts w:ascii="Times New Roman" w:hAnsi="Times New Roman" w:cs="Times New Roman"/>
          <w:color w:val="000000" w:themeColor="text1"/>
        </w:rPr>
        <w:t xml:space="preserve">туры расходов, перечня главных </w:t>
      </w:r>
      <w:proofErr w:type="gramStart"/>
      <w:r w:rsidRPr="00C24881">
        <w:rPr>
          <w:rFonts w:ascii="Times New Roman" w:hAnsi="Times New Roman" w:cs="Times New Roman"/>
          <w:color w:val="000000" w:themeColor="text1"/>
        </w:rPr>
        <w:t>администраторов источников финансирования дефицита бю</w:t>
      </w:r>
      <w:r w:rsidRPr="00C24881">
        <w:rPr>
          <w:rFonts w:ascii="Times New Roman" w:hAnsi="Times New Roman" w:cs="Times New Roman"/>
          <w:color w:val="000000" w:themeColor="text1"/>
        </w:rPr>
        <w:t>д</w:t>
      </w:r>
      <w:r w:rsidRPr="00C24881">
        <w:rPr>
          <w:rFonts w:ascii="Times New Roman" w:hAnsi="Times New Roman" w:cs="Times New Roman"/>
          <w:color w:val="000000" w:themeColor="text1"/>
        </w:rPr>
        <w:t>жета</w:t>
      </w:r>
      <w:proofErr w:type="gramEnd"/>
      <w:r w:rsidRPr="00C24881">
        <w:rPr>
          <w:rFonts w:ascii="Times New Roman" w:hAnsi="Times New Roman" w:cs="Times New Roman"/>
          <w:color w:val="000000" w:themeColor="text1"/>
        </w:rPr>
        <w:t xml:space="preserve"> города, перечня главных распорядителей средств бюджета города в составе ведомственной структуры ра</w:t>
      </w:r>
      <w:r w:rsidRPr="00C24881">
        <w:rPr>
          <w:rFonts w:ascii="Times New Roman" w:hAnsi="Times New Roman" w:cs="Times New Roman"/>
          <w:color w:val="000000" w:themeColor="text1"/>
        </w:rPr>
        <w:t>с</w:t>
      </w:r>
      <w:r w:rsidRPr="00C24881">
        <w:rPr>
          <w:rFonts w:ascii="Times New Roman" w:hAnsi="Times New Roman" w:cs="Times New Roman"/>
          <w:color w:val="000000" w:themeColor="text1"/>
        </w:rPr>
        <w:t>ходов.</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8. При утверждении бюджета города определяет случаи и порядок предоста</w:t>
      </w:r>
      <w:r w:rsidRPr="00C24881">
        <w:rPr>
          <w:rFonts w:ascii="Times New Roman" w:hAnsi="Times New Roman" w:cs="Times New Roman"/>
          <w:color w:val="000000" w:themeColor="text1"/>
        </w:rPr>
        <w:t>в</w:t>
      </w:r>
      <w:r w:rsidRPr="00C24881">
        <w:rPr>
          <w:rFonts w:ascii="Times New Roman" w:hAnsi="Times New Roman" w:cs="Times New Roman"/>
          <w:color w:val="000000" w:themeColor="text1"/>
        </w:rPr>
        <w:t>ления субсидии юридическим лицам (за исключением субсидий муниципальным учреждениям), индивидуальным предпринимателям, физическим лицам - производителям тов</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ров, работ, услуг.</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9. При утверждении бюджета города устанавливает цели, порядок и условия предоставления кредитов, бюджетные ассигнования для их предоста</w:t>
      </w:r>
      <w:r w:rsidRPr="00C24881">
        <w:rPr>
          <w:rFonts w:ascii="Times New Roman" w:hAnsi="Times New Roman" w:cs="Times New Roman"/>
          <w:color w:val="000000" w:themeColor="text1"/>
        </w:rPr>
        <w:t>в</w:t>
      </w:r>
      <w:r w:rsidRPr="00C24881">
        <w:rPr>
          <w:rFonts w:ascii="Times New Roman" w:hAnsi="Times New Roman" w:cs="Times New Roman"/>
          <w:color w:val="000000" w:themeColor="text1"/>
        </w:rPr>
        <w:t>ления на срок в пределах финансового года и на срок, выходящий за пределы финанс</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вого года, а также ограничения по получателям (заёмщикам) бюджетных средств.</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10. Определяет правовой статус ревизионной комиссии города Купино Купи</w:t>
      </w:r>
      <w:r w:rsidRPr="00C24881">
        <w:rPr>
          <w:rFonts w:ascii="Times New Roman" w:hAnsi="Times New Roman" w:cs="Times New Roman"/>
          <w:color w:val="000000" w:themeColor="text1"/>
        </w:rPr>
        <w:t>н</w:t>
      </w:r>
      <w:r w:rsidRPr="00C24881">
        <w:rPr>
          <w:rFonts w:ascii="Times New Roman" w:hAnsi="Times New Roman" w:cs="Times New Roman"/>
          <w:color w:val="000000" w:themeColor="text1"/>
        </w:rPr>
        <w:t xml:space="preserve">ского </w:t>
      </w:r>
      <w:r w:rsidRPr="00C24881">
        <w:rPr>
          <w:rFonts w:ascii="Times New Roman" w:hAnsi="Times New Roman" w:cs="Times New Roman"/>
          <w:color w:val="000000" w:themeColor="text1"/>
        </w:rPr>
        <w:lastRenderedPageBreak/>
        <w:t xml:space="preserve">района Новосибирской области, осуществляющей </w:t>
      </w:r>
      <w:proofErr w:type="gramStart"/>
      <w:r w:rsidRPr="00C24881">
        <w:rPr>
          <w:rFonts w:ascii="Times New Roman" w:hAnsi="Times New Roman" w:cs="Times New Roman"/>
          <w:color w:val="000000" w:themeColor="text1"/>
        </w:rPr>
        <w:t>контроль за</w:t>
      </w:r>
      <w:proofErr w:type="gramEnd"/>
      <w:r w:rsidRPr="00C24881">
        <w:rPr>
          <w:rFonts w:ascii="Times New Roman" w:hAnsi="Times New Roman" w:cs="Times New Roman"/>
          <w:color w:val="000000" w:themeColor="text1"/>
        </w:rPr>
        <w:t xml:space="preserve"> исполн</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нием бюджета города.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11. Определяет размеры и условия оплаты труда депутатов, выборных должностных лиц местного самоуправл</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ния, осуществляющих свои полномочия на постоянной основе, муниципальных сл</w:t>
      </w:r>
      <w:r w:rsidRPr="00C24881">
        <w:rPr>
          <w:rFonts w:ascii="Times New Roman" w:hAnsi="Times New Roman" w:cs="Times New Roman"/>
          <w:color w:val="000000" w:themeColor="text1"/>
        </w:rPr>
        <w:t>у</w:t>
      </w:r>
      <w:r w:rsidRPr="00C24881">
        <w:rPr>
          <w:rFonts w:ascii="Times New Roman" w:hAnsi="Times New Roman" w:cs="Times New Roman"/>
          <w:color w:val="000000" w:themeColor="text1"/>
        </w:rPr>
        <w:t>жащих.</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12. Определяет  порядок предоставления муниципал</w:t>
      </w:r>
      <w:r w:rsidRPr="00C24881">
        <w:rPr>
          <w:rFonts w:ascii="Times New Roman" w:hAnsi="Times New Roman" w:cs="Times New Roman"/>
          <w:color w:val="000000" w:themeColor="text1"/>
        </w:rPr>
        <w:t>ь</w:t>
      </w:r>
      <w:r w:rsidRPr="00C24881">
        <w:rPr>
          <w:rFonts w:ascii="Times New Roman" w:hAnsi="Times New Roman" w:cs="Times New Roman"/>
          <w:color w:val="000000" w:themeColor="text1"/>
        </w:rPr>
        <w:t>ных гарантий.</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13. Осуществляет контроль в ходе рассмотрения отдельных вопросов исполн</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 xml:space="preserve">ния соответствующих бюджетов на своих заседаниях, заседаниях  </w:t>
      </w:r>
      <w:proofErr w:type="gramStart"/>
      <w:r w:rsidRPr="00C24881">
        <w:rPr>
          <w:rFonts w:ascii="Times New Roman" w:hAnsi="Times New Roman" w:cs="Times New Roman"/>
          <w:color w:val="000000" w:themeColor="text1"/>
        </w:rPr>
        <w:t>комиссий</w:t>
      </w:r>
      <w:proofErr w:type="gramEnd"/>
      <w:r w:rsidRPr="00C24881">
        <w:rPr>
          <w:rFonts w:ascii="Times New Roman" w:hAnsi="Times New Roman" w:cs="Times New Roman"/>
          <w:color w:val="000000" w:themeColor="text1"/>
        </w:rPr>
        <w:t xml:space="preserve">  в ходе проводимых представительным органом слушаний и в связи с депута</w:t>
      </w:r>
      <w:r w:rsidRPr="00C24881">
        <w:rPr>
          <w:rFonts w:ascii="Times New Roman" w:hAnsi="Times New Roman" w:cs="Times New Roman"/>
          <w:color w:val="000000" w:themeColor="text1"/>
        </w:rPr>
        <w:t>т</w:t>
      </w:r>
      <w:r w:rsidRPr="00C24881">
        <w:rPr>
          <w:rFonts w:ascii="Times New Roman" w:hAnsi="Times New Roman" w:cs="Times New Roman"/>
          <w:color w:val="000000" w:themeColor="text1"/>
        </w:rPr>
        <w:t>скими запросами, формирует и определяет правовой статус органов внешнего муниципального фина</w:t>
      </w:r>
      <w:r w:rsidRPr="00C24881">
        <w:rPr>
          <w:rFonts w:ascii="Times New Roman" w:hAnsi="Times New Roman" w:cs="Times New Roman"/>
          <w:color w:val="000000" w:themeColor="text1"/>
        </w:rPr>
        <w:t>н</w:t>
      </w:r>
      <w:r w:rsidRPr="00C24881">
        <w:rPr>
          <w:rFonts w:ascii="Times New Roman" w:hAnsi="Times New Roman" w:cs="Times New Roman"/>
          <w:color w:val="000000" w:themeColor="text1"/>
        </w:rPr>
        <w:t>сового контроля.</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14. Осуществляет иные бюджетные полномочия в соотве</w:t>
      </w:r>
      <w:r w:rsidRPr="00C24881">
        <w:rPr>
          <w:rFonts w:ascii="Times New Roman" w:hAnsi="Times New Roman" w:cs="Times New Roman"/>
          <w:color w:val="000000" w:themeColor="text1"/>
        </w:rPr>
        <w:t>т</w:t>
      </w:r>
      <w:r w:rsidRPr="00C24881">
        <w:rPr>
          <w:rFonts w:ascii="Times New Roman" w:hAnsi="Times New Roman" w:cs="Times New Roman"/>
          <w:color w:val="000000" w:themeColor="text1"/>
        </w:rPr>
        <w:t>ствии с Бюджетным кодексом Российской Федерации, федеральными законами, законами Новос</w:t>
      </w:r>
      <w:r w:rsidRPr="00C24881">
        <w:rPr>
          <w:rFonts w:ascii="Times New Roman" w:hAnsi="Times New Roman" w:cs="Times New Roman"/>
          <w:color w:val="000000" w:themeColor="text1"/>
        </w:rPr>
        <w:t>и</w:t>
      </w:r>
      <w:r w:rsidRPr="00C24881">
        <w:rPr>
          <w:rFonts w:ascii="Times New Roman" w:hAnsi="Times New Roman" w:cs="Times New Roman"/>
          <w:color w:val="000000" w:themeColor="text1"/>
        </w:rPr>
        <w:t>бирской области и нормативными правовыми актами города Купино Купинск</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го района Новосибирской области, регулирующими бюджетные правоотнош</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ния.</w:t>
      </w:r>
      <w:r w:rsidRPr="00C24881">
        <w:rPr>
          <w:rFonts w:ascii="Times New Roman" w:hAnsi="Times New Roman" w:cs="Times New Roman"/>
          <w:color w:val="000000" w:themeColor="text1"/>
        </w:rPr>
        <w:t xml:space="preserve"> </w:t>
      </w:r>
    </w:p>
    <w:tbl>
      <w:tblPr>
        <w:tblW w:w="9360" w:type="dxa"/>
        <w:tblCellSpacing w:w="0" w:type="dxa"/>
        <w:tblCellMar>
          <w:left w:w="0" w:type="dxa"/>
          <w:right w:w="0" w:type="dxa"/>
        </w:tblCellMar>
        <w:tblLook w:val="0000" w:firstRow="0" w:lastRow="0" w:firstColumn="0" w:lastColumn="0" w:noHBand="0" w:noVBand="0"/>
      </w:tblPr>
      <w:tblGrid>
        <w:gridCol w:w="1680"/>
        <w:gridCol w:w="7680"/>
      </w:tblGrid>
      <w:tr w:rsidR="00C24881" w:rsidRPr="00C24881" w:rsidTr="009D4630">
        <w:trPr>
          <w:tblCellSpacing w:w="0" w:type="dxa"/>
        </w:trPr>
        <w:tc>
          <w:tcPr>
            <w:tcW w:w="1680" w:type="dxa"/>
          </w:tcPr>
          <w:p w:rsidR="00C24881" w:rsidRPr="00C24881" w:rsidRDefault="00C24881" w:rsidP="009D4630">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Статья 6.</w:t>
            </w:r>
          </w:p>
        </w:tc>
        <w:tc>
          <w:tcPr>
            <w:tcW w:w="7680" w:type="dxa"/>
          </w:tcPr>
          <w:p w:rsidR="00C24881" w:rsidRPr="00C24881" w:rsidRDefault="00C24881" w:rsidP="009D4630">
            <w:pPr>
              <w:pStyle w:val="a4"/>
              <w:ind w:firstLine="284"/>
              <w:jc w:val="both"/>
              <w:rPr>
                <w:rFonts w:ascii="Times New Roman" w:hAnsi="Times New Roman" w:cs="Times New Roman"/>
                <w:color w:val="000000" w:themeColor="text1"/>
              </w:rPr>
            </w:pPr>
            <w:r w:rsidRPr="00C24881">
              <w:rPr>
                <w:rFonts w:ascii="Times New Roman" w:hAnsi="Times New Roman" w:cs="Times New Roman"/>
                <w:bCs/>
                <w:color w:val="000000" w:themeColor="text1"/>
              </w:rPr>
              <w:t xml:space="preserve">Бюджетные полномочия ревизионной комиссии </w:t>
            </w:r>
            <w:r w:rsidRPr="00C24881">
              <w:rPr>
                <w:rFonts w:ascii="Times New Roman" w:hAnsi="Times New Roman" w:cs="Times New Roman"/>
                <w:color w:val="000000" w:themeColor="text1"/>
              </w:rPr>
              <w:t>города        Купино Купинского района Новосибирской области</w:t>
            </w:r>
          </w:p>
        </w:tc>
      </w:tr>
    </w:tbl>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1. Проводит экспертизу проектов решений о бюджете города на очередной ф</w:t>
      </w:r>
      <w:r w:rsidRPr="00C24881">
        <w:rPr>
          <w:rFonts w:ascii="Times New Roman" w:hAnsi="Times New Roman" w:cs="Times New Roman"/>
          <w:color w:val="000000" w:themeColor="text1"/>
        </w:rPr>
        <w:t>и</w:t>
      </w:r>
      <w:r w:rsidRPr="00C24881">
        <w:rPr>
          <w:rFonts w:ascii="Times New Roman" w:hAnsi="Times New Roman" w:cs="Times New Roman"/>
          <w:color w:val="000000" w:themeColor="text1"/>
        </w:rPr>
        <w:t>нансовый год и плановый период, решений о внесении изменений в бюджет города и муниципальных правовых актов, регулирующих бюджетные правоо</w:t>
      </w:r>
      <w:r w:rsidRPr="00C24881">
        <w:rPr>
          <w:rFonts w:ascii="Times New Roman" w:hAnsi="Times New Roman" w:cs="Times New Roman"/>
          <w:color w:val="000000" w:themeColor="text1"/>
        </w:rPr>
        <w:t>т</w:t>
      </w:r>
      <w:r w:rsidRPr="00C24881">
        <w:rPr>
          <w:rFonts w:ascii="Times New Roman" w:hAnsi="Times New Roman" w:cs="Times New Roman"/>
          <w:color w:val="000000" w:themeColor="text1"/>
        </w:rPr>
        <w:t>ношения, в том числе обоснованности показателей (параметров и характеристик) бю</w:t>
      </w:r>
      <w:r w:rsidRPr="00C24881">
        <w:rPr>
          <w:rFonts w:ascii="Times New Roman" w:hAnsi="Times New Roman" w:cs="Times New Roman"/>
          <w:color w:val="000000" w:themeColor="text1"/>
        </w:rPr>
        <w:t>д</w:t>
      </w:r>
      <w:r w:rsidRPr="00C24881">
        <w:rPr>
          <w:rFonts w:ascii="Times New Roman" w:hAnsi="Times New Roman" w:cs="Times New Roman"/>
          <w:color w:val="000000" w:themeColor="text1"/>
        </w:rPr>
        <w:t>жета.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2. Проводит экспертизу проектов муниципальных программ.</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3. Готовит заключение на годовой отчёт об исполнении бюджета города за о</w:t>
      </w:r>
      <w:r w:rsidRPr="00C24881">
        <w:rPr>
          <w:rFonts w:ascii="Times New Roman" w:hAnsi="Times New Roman" w:cs="Times New Roman"/>
          <w:color w:val="000000" w:themeColor="text1"/>
        </w:rPr>
        <w:t>т</w:t>
      </w:r>
      <w:r w:rsidRPr="00C24881">
        <w:rPr>
          <w:rFonts w:ascii="Times New Roman" w:hAnsi="Times New Roman" w:cs="Times New Roman"/>
          <w:color w:val="000000" w:themeColor="text1"/>
        </w:rPr>
        <w:t>чётный финансовый год. Для подготовки заключения ревизионная комиссия вправе з</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прашивать дополнительные материалы от главных администраторов доходов, главных распорядителей бюджетных средств и главных администраторов источников финансиров</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ния дефицита бюджета.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4. Осуществляет </w:t>
      </w:r>
      <w:proofErr w:type="gramStart"/>
      <w:r w:rsidRPr="00C24881">
        <w:rPr>
          <w:rFonts w:ascii="Times New Roman" w:hAnsi="Times New Roman" w:cs="Times New Roman"/>
          <w:color w:val="000000" w:themeColor="text1"/>
        </w:rPr>
        <w:t>контроль за</w:t>
      </w:r>
      <w:proofErr w:type="gramEnd"/>
      <w:r w:rsidRPr="00C24881">
        <w:rPr>
          <w:rFonts w:ascii="Times New Roman" w:hAnsi="Times New Roman" w:cs="Times New Roman"/>
          <w:color w:val="000000" w:themeColor="text1"/>
        </w:rPr>
        <w:t xml:space="preserve"> соблюдением установленного порядка подгото</w:t>
      </w:r>
      <w:r w:rsidRPr="00C24881">
        <w:rPr>
          <w:rFonts w:ascii="Times New Roman" w:hAnsi="Times New Roman" w:cs="Times New Roman"/>
          <w:color w:val="000000" w:themeColor="text1"/>
        </w:rPr>
        <w:t>в</w:t>
      </w:r>
      <w:r w:rsidRPr="00C24881">
        <w:rPr>
          <w:rFonts w:ascii="Times New Roman" w:hAnsi="Times New Roman" w:cs="Times New Roman"/>
          <w:color w:val="000000" w:themeColor="text1"/>
        </w:rPr>
        <w:t>ки и рассмотрения проекта бюджета города на очередной финансовый год и пл</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новый период, отчёта о его исполнении.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5. Осуществляет </w:t>
      </w:r>
      <w:proofErr w:type="gramStart"/>
      <w:r w:rsidRPr="00C24881">
        <w:rPr>
          <w:rFonts w:ascii="Times New Roman" w:hAnsi="Times New Roman" w:cs="Times New Roman"/>
          <w:color w:val="000000" w:themeColor="text1"/>
        </w:rPr>
        <w:t>контроль за</w:t>
      </w:r>
      <w:proofErr w:type="gramEnd"/>
      <w:r w:rsidRPr="00C24881">
        <w:rPr>
          <w:rFonts w:ascii="Times New Roman" w:hAnsi="Times New Roman" w:cs="Times New Roman"/>
          <w:color w:val="000000" w:themeColor="text1"/>
        </w:rPr>
        <w:t xml:space="preserve"> соблюдением установленного порядка управл</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ния и распоряжения имуществом, находящимся в муниципальной собственности города.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6. Осуществляет </w:t>
      </w:r>
      <w:proofErr w:type="gramStart"/>
      <w:r w:rsidRPr="00C24881">
        <w:rPr>
          <w:rFonts w:ascii="Times New Roman" w:hAnsi="Times New Roman" w:cs="Times New Roman"/>
          <w:color w:val="000000" w:themeColor="text1"/>
        </w:rPr>
        <w:t>контроль за</w:t>
      </w:r>
      <w:proofErr w:type="gramEnd"/>
      <w:r w:rsidRPr="00C24881">
        <w:rPr>
          <w:rFonts w:ascii="Times New Roman" w:hAnsi="Times New Roman" w:cs="Times New Roman"/>
          <w:color w:val="000000" w:themeColor="text1"/>
        </w:rPr>
        <w:t xml:space="preserve"> исполнением бюджета города в соответствии с </w:t>
      </w:r>
      <w:hyperlink r:id="rId11" w:history="1">
        <w:r w:rsidRPr="00C24881">
          <w:rPr>
            <w:rFonts w:ascii="Times New Roman" w:hAnsi="Times New Roman" w:cs="Times New Roman"/>
            <w:bCs/>
            <w:color w:val="000000" w:themeColor="text1"/>
          </w:rPr>
          <w:t>Бюджетным кодексом</w:t>
        </w:r>
      </w:hyperlink>
      <w:r w:rsidRPr="00C24881">
        <w:rPr>
          <w:rFonts w:ascii="Times New Roman" w:hAnsi="Times New Roman" w:cs="Times New Roman"/>
          <w:bCs/>
          <w:color w:val="000000" w:themeColor="text1"/>
        </w:rPr>
        <w:t xml:space="preserve"> </w:t>
      </w:r>
      <w:r w:rsidRPr="00C24881">
        <w:rPr>
          <w:rFonts w:ascii="Times New Roman" w:hAnsi="Times New Roman" w:cs="Times New Roman"/>
          <w:color w:val="000000" w:themeColor="text1"/>
        </w:rPr>
        <w:t>Российской Федерации</w:t>
      </w:r>
      <w:r w:rsidRPr="00C24881">
        <w:rPr>
          <w:rFonts w:ascii="Times New Roman" w:hAnsi="Times New Roman" w:cs="Times New Roman"/>
          <w:bCs/>
          <w:color w:val="000000" w:themeColor="text1"/>
        </w:rPr>
        <w:t>.</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7. Осуществляет внешнюю проверку годового отчёта об исполнении бюджета города за отчетный финансовый год, </w:t>
      </w:r>
      <w:proofErr w:type="gramStart"/>
      <w:r w:rsidRPr="00C24881">
        <w:rPr>
          <w:rFonts w:ascii="Times New Roman" w:hAnsi="Times New Roman" w:cs="Times New Roman"/>
          <w:color w:val="000000" w:themeColor="text1"/>
        </w:rPr>
        <w:t>которая</w:t>
      </w:r>
      <w:proofErr w:type="gramEnd"/>
      <w:r w:rsidRPr="00C24881">
        <w:rPr>
          <w:rFonts w:ascii="Times New Roman" w:hAnsi="Times New Roman" w:cs="Times New Roman"/>
          <w:color w:val="000000" w:themeColor="text1"/>
        </w:rPr>
        <w:t xml:space="preserve"> включает внешнюю проверку бюджетной отчётности главных администраторов и готовит на него заключ</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ние.</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8. Проводит аудит эффективности, направленный на определение экономности и результати</w:t>
      </w:r>
      <w:r w:rsidRPr="00C24881">
        <w:rPr>
          <w:rFonts w:ascii="Times New Roman" w:hAnsi="Times New Roman" w:cs="Times New Roman"/>
          <w:color w:val="000000" w:themeColor="text1"/>
        </w:rPr>
        <w:t>в</w:t>
      </w:r>
      <w:r w:rsidRPr="00C24881">
        <w:rPr>
          <w:rFonts w:ascii="Times New Roman" w:hAnsi="Times New Roman" w:cs="Times New Roman"/>
          <w:color w:val="000000" w:themeColor="text1"/>
        </w:rPr>
        <w:t>ности использования бюджетных средств.</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9. Осуществляет иные бюджетные полномочия в соответствии с </w:t>
      </w:r>
      <w:hyperlink r:id="rId12" w:history="1">
        <w:r w:rsidRPr="00C24881">
          <w:rPr>
            <w:rFonts w:ascii="Times New Roman" w:hAnsi="Times New Roman" w:cs="Times New Roman"/>
            <w:bCs/>
            <w:color w:val="000000" w:themeColor="text1"/>
          </w:rPr>
          <w:t>Бюджетным кодексом</w:t>
        </w:r>
      </w:hyperlink>
      <w:r w:rsidRPr="00C24881">
        <w:rPr>
          <w:rFonts w:ascii="Times New Roman" w:hAnsi="Times New Roman" w:cs="Times New Roman"/>
          <w:bCs/>
          <w:color w:val="000000" w:themeColor="text1"/>
        </w:rPr>
        <w:t xml:space="preserve"> </w:t>
      </w:r>
      <w:r w:rsidRPr="00C24881">
        <w:rPr>
          <w:rFonts w:ascii="Times New Roman" w:hAnsi="Times New Roman" w:cs="Times New Roman"/>
          <w:color w:val="000000" w:themeColor="text1"/>
        </w:rPr>
        <w:t>Российской Федерации, Положением о ревизионной комиссии  гор</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да Купино Купинского района Новосибирской области, утвержденным решен</w:t>
      </w:r>
      <w:r w:rsidRPr="00C24881">
        <w:rPr>
          <w:rFonts w:ascii="Times New Roman" w:hAnsi="Times New Roman" w:cs="Times New Roman"/>
          <w:color w:val="000000" w:themeColor="text1"/>
        </w:rPr>
        <w:t>и</w:t>
      </w:r>
      <w:r w:rsidRPr="00C24881">
        <w:rPr>
          <w:rFonts w:ascii="Times New Roman" w:hAnsi="Times New Roman" w:cs="Times New Roman"/>
          <w:color w:val="000000" w:themeColor="text1"/>
        </w:rPr>
        <w:t>ем Совета депутатов города Купино Купинского района Новосибирской обл</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сти.</w:t>
      </w:r>
    </w:p>
    <w:tbl>
      <w:tblPr>
        <w:tblW w:w="9096" w:type="dxa"/>
        <w:tblCellSpacing w:w="0" w:type="dxa"/>
        <w:tblCellMar>
          <w:left w:w="0" w:type="dxa"/>
          <w:right w:w="0" w:type="dxa"/>
        </w:tblCellMar>
        <w:tblLook w:val="0000" w:firstRow="0" w:lastRow="0" w:firstColumn="0" w:lastColumn="0" w:noHBand="0" w:noVBand="0"/>
      </w:tblPr>
      <w:tblGrid>
        <w:gridCol w:w="1418"/>
        <w:gridCol w:w="7678"/>
      </w:tblGrid>
      <w:tr w:rsidR="00C24881" w:rsidRPr="00C24881" w:rsidTr="00C24881">
        <w:trPr>
          <w:tblCellSpacing w:w="0" w:type="dxa"/>
        </w:trPr>
        <w:tc>
          <w:tcPr>
            <w:tcW w:w="1418" w:type="dxa"/>
          </w:tcPr>
          <w:p w:rsidR="00C24881" w:rsidRPr="00C24881" w:rsidRDefault="00C24881" w:rsidP="00C24881">
            <w:pPr>
              <w:pStyle w:val="a4"/>
              <w:ind w:firstLine="284"/>
              <w:jc w:val="both"/>
              <w:rPr>
                <w:rFonts w:ascii="Times New Roman" w:hAnsi="Times New Roman" w:cs="Times New Roman"/>
                <w:color w:val="000000" w:themeColor="text1"/>
              </w:rPr>
            </w:pPr>
            <w:bookmarkStart w:id="0" w:name="_GoBack"/>
            <w:bookmarkEnd w:id="0"/>
            <w:r w:rsidRPr="00C24881">
              <w:rPr>
                <w:rFonts w:ascii="Times New Roman" w:hAnsi="Times New Roman" w:cs="Times New Roman"/>
                <w:color w:val="000000" w:themeColor="text1"/>
              </w:rPr>
              <w:t>Статья 7.</w:t>
            </w:r>
          </w:p>
        </w:tc>
        <w:tc>
          <w:tcPr>
            <w:tcW w:w="7678" w:type="dxa"/>
          </w:tcPr>
          <w:p w:rsidR="00C24881" w:rsidRPr="00C24881" w:rsidRDefault="00C24881" w:rsidP="00C24881">
            <w:pPr>
              <w:pStyle w:val="a4"/>
              <w:ind w:firstLine="284"/>
              <w:jc w:val="both"/>
              <w:rPr>
                <w:rFonts w:ascii="Times New Roman" w:hAnsi="Times New Roman" w:cs="Times New Roman"/>
                <w:bCs/>
                <w:color w:val="000000" w:themeColor="text1"/>
              </w:rPr>
            </w:pPr>
            <w:r w:rsidRPr="00C24881">
              <w:rPr>
                <w:rFonts w:ascii="Times New Roman" w:hAnsi="Times New Roman" w:cs="Times New Roman"/>
                <w:bCs/>
                <w:color w:val="000000" w:themeColor="text1"/>
              </w:rPr>
              <w:t xml:space="preserve">Бюджетные полномочия администрации </w:t>
            </w:r>
            <w:r w:rsidRPr="00C24881">
              <w:rPr>
                <w:rFonts w:ascii="Times New Roman" w:hAnsi="Times New Roman" w:cs="Times New Roman"/>
                <w:color w:val="000000" w:themeColor="text1"/>
              </w:rPr>
              <w:t>города Купино       Купинского района Новосибирской области</w:t>
            </w:r>
          </w:p>
          <w:p w:rsidR="00C24881" w:rsidRPr="00C24881" w:rsidRDefault="00C24881" w:rsidP="00C24881">
            <w:pPr>
              <w:pStyle w:val="a4"/>
              <w:ind w:firstLine="284"/>
              <w:jc w:val="both"/>
              <w:rPr>
                <w:rFonts w:ascii="Times New Roman" w:hAnsi="Times New Roman" w:cs="Times New Roman"/>
                <w:color w:val="000000" w:themeColor="text1"/>
              </w:rPr>
            </w:pPr>
          </w:p>
        </w:tc>
      </w:tr>
    </w:tbl>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1. Устанавливает порядок и сроки составления проекта бюджета города.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2. Устанавливает порядок разработки прогноза социально-экономического разв</w:t>
      </w:r>
      <w:r w:rsidRPr="00C24881">
        <w:rPr>
          <w:rFonts w:ascii="Times New Roman" w:hAnsi="Times New Roman" w:cs="Times New Roman"/>
          <w:color w:val="000000" w:themeColor="text1"/>
        </w:rPr>
        <w:t>и</w:t>
      </w:r>
      <w:r w:rsidRPr="00C24881">
        <w:rPr>
          <w:rFonts w:ascii="Times New Roman" w:hAnsi="Times New Roman" w:cs="Times New Roman"/>
          <w:color w:val="000000" w:themeColor="text1"/>
        </w:rPr>
        <w:t>тия  города Купино Купинского района Новосибирской области  на трехлетний период.</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3. Одобряет прогноз социально-экономического развития Купинского города для внесения его в Совет депутатов города Купино Купинского района  Новосиби</w:t>
      </w:r>
      <w:r w:rsidRPr="00C24881">
        <w:rPr>
          <w:rFonts w:ascii="Times New Roman" w:hAnsi="Times New Roman" w:cs="Times New Roman"/>
          <w:color w:val="000000" w:themeColor="text1"/>
        </w:rPr>
        <w:t>р</w:t>
      </w:r>
      <w:r w:rsidRPr="00C24881">
        <w:rPr>
          <w:rFonts w:ascii="Times New Roman" w:hAnsi="Times New Roman" w:cs="Times New Roman"/>
          <w:color w:val="000000" w:themeColor="text1"/>
        </w:rPr>
        <w:t>ской области одновременно с проектом решения о бюджете города.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lastRenderedPageBreak/>
        <w:t>4. Определяет порядок ведения реестра расходных обязательств города Купино Купинского района Новосибирской области .</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5. Вносит на рассмотрение  Совета депутатов  города Купино Купинского района Новосибирской области проекты решений о бюджете города с необходимыми документами и материалами, о внесении изменений в реш</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ние о бюджете города, об исполнении бюджета города за отчётный финансовый год, проекты других реш</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 xml:space="preserve">ний, регулирующих бюджетные правоотношения в городе Купино Купинского района Новосибирской области. </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6. Заключает договоры бюджетных кредитов.</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7. Определяет порядок </w:t>
      </w:r>
      <w:proofErr w:type="gramStart"/>
      <w:r w:rsidRPr="00C24881">
        <w:rPr>
          <w:rFonts w:ascii="Times New Roman" w:hAnsi="Times New Roman" w:cs="Times New Roman"/>
          <w:color w:val="000000" w:themeColor="text1"/>
        </w:rPr>
        <w:t>использования бюджетных ассигнований резервного фо</w:t>
      </w:r>
      <w:r w:rsidRPr="00C24881">
        <w:rPr>
          <w:rFonts w:ascii="Times New Roman" w:hAnsi="Times New Roman" w:cs="Times New Roman"/>
          <w:color w:val="000000" w:themeColor="text1"/>
        </w:rPr>
        <w:t>н</w:t>
      </w:r>
      <w:r w:rsidRPr="00C24881">
        <w:rPr>
          <w:rFonts w:ascii="Times New Roman" w:hAnsi="Times New Roman" w:cs="Times New Roman"/>
          <w:color w:val="000000" w:themeColor="text1"/>
        </w:rPr>
        <w:t>да администрации города</w:t>
      </w:r>
      <w:proofErr w:type="gramEnd"/>
      <w:r w:rsidRPr="00C24881">
        <w:rPr>
          <w:rFonts w:ascii="Times New Roman" w:hAnsi="Times New Roman" w:cs="Times New Roman"/>
          <w:color w:val="000000" w:themeColor="text1"/>
        </w:rPr>
        <w:t xml:space="preserve"> Купино Купинского района Новосибирской области.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8. Осуществляет управление муниципальным долгом.</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9. Предоставляет бюджетные кредиты.</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10. Осуществляет муниципальные заи</w:t>
      </w:r>
      <w:r w:rsidRPr="00C24881">
        <w:rPr>
          <w:rFonts w:ascii="Times New Roman" w:hAnsi="Times New Roman" w:cs="Times New Roman"/>
          <w:color w:val="000000" w:themeColor="text1"/>
        </w:rPr>
        <w:t>м</w:t>
      </w:r>
      <w:r w:rsidRPr="00C24881">
        <w:rPr>
          <w:rFonts w:ascii="Times New Roman" w:hAnsi="Times New Roman" w:cs="Times New Roman"/>
          <w:color w:val="000000" w:themeColor="text1"/>
        </w:rPr>
        <w:t>ствования.</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11. Предоставляет муниципальные гарантии, осуществляет экспертизу документов, представленных принципалом, и пр</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водит проверку финансового состояния принципалов и его поручителей в целях предоставления муниципальных гара</w:t>
      </w:r>
      <w:r w:rsidRPr="00C24881">
        <w:rPr>
          <w:rFonts w:ascii="Times New Roman" w:hAnsi="Times New Roman" w:cs="Times New Roman"/>
          <w:color w:val="000000" w:themeColor="text1"/>
        </w:rPr>
        <w:t>н</w:t>
      </w:r>
      <w:r w:rsidRPr="00C24881">
        <w:rPr>
          <w:rFonts w:ascii="Times New Roman" w:hAnsi="Times New Roman" w:cs="Times New Roman"/>
          <w:color w:val="000000" w:themeColor="text1"/>
        </w:rPr>
        <w:t>тий.</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12. Устанавливает порядок предоставления бюджетных кредитов.</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13. Определяет порядок разработки и реализации муниципальных программ, а также порядок </w:t>
      </w:r>
      <w:proofErr w:type="gramStart"/>
      <w:r w:rsidRPr="00C24881">
        <w:rPr>
          <w:rFonts w:ascii="Times New Roman" w:hAnsi="Times New Roman" w:cs="Times New Roman"/>
          <w:color w:val="000000" w:themeColor="text1"/>
        </w:rPr>
        <w:t>проведения ежегодной оценки эффективности реализации мун</w:t>
      </w:r>
      <w:r w:rsidRPr="00C24881">
        <w:rPr>
          <w:rFonts w:ascii="Times New Roman" w:hAnsi="Times New Roman" w:cs="Times New Roman"/>
          <w:color w:val="000000" w:themeColor="text1"/>
        </w:rPr>
        <w:t>и</w:t>
      </w:r>
      <w:r w:rsidRPr="00C24881">
        <w:rPr>
          <w:rFonts w:ascii="Times New Roman" w:hAnsi="Times New Roman" w:cs="Times New Roman"/>
          <w:color w:val="000000" w:themeColor="text1"/>
        </w:rPr>
        <w:t>ципальных программ</w:t>
      </w:r>
      <w:proofErr w:type="gramEnd"/>
      <w:r w:rsidRPr="00C24881">
        <w:rPr>
          <w:rFonts w:ascii="Times New Roman" w:hAnsi="Times New Roman" w:cs="Times New Roman"/>
          <w:color w:val="000000" w:themeColor="text1"/>
        </w:rPr>
        <w:t>.</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14. Определяет порядок разработки, утверждения и реализации ведомстве</w:t>
      </w:r>
      <w:r w:rsidRPr="00C24881">
        <w:rPr>
          <w:rFonts w:ascii="Times New Roman" w:hAnsi="Times New Roman" w:cs="Times New Roman"/>
          <w:color w:val="000000" w:themeColor="text1"/>
        </w:rPr>
        <w:t>н</w:t>
      </w:r>
      <w:r w:rsidRPr="00C24881">
        <w:rPr>
          <w:rFonts w:ascii="Times New Roman" w:hAnsi="Times New Roman" w:cs="Times New Roman"/>
          <w:color w:val="000000" w:themeColor="text1"/>
        </w:rPr>
        <w:t>ных целевых программ.</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15. Утверждает целевые и ведомственные целевые программы муниципального о</w:t>
      </w:r>
      <w:r w:rsidRPr="00C24881">
        <w:rPr>
          <w:rFonts w:ascii="Times New Roman" w:hAnsi="Times New Roman" w:cs="Times New Roman"/>
          <w:color w:val="000000" w:themeColor="text1"/>
        </w:rPr>
        <w:t>б</w:t>
      </w:r>
      <w:r w:rsidRPr="00C24881">
        <w:rPr>
          <w:rFonts w:ascii="Times New Roman" w:hAnsi="Times New Roman" w:cs="Times New Roman"/>
          <w:color w:val="000000" w:themeColor="text1"/>
        </w:rPr>
        <w:t>разования.</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16. Устанавливает порядок формирования муниципальных заданий и финансов</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го обеспечения выполнения муниципальных заданий.</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17. Определяет порядок разработки, утверждения и реализации стандартов кач</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ства муниципальных услуг (работ).</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18. Устанавливает порядок ведения реестра муниципальных услуг (работ).</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19. Устанавливает порядок осуществления бюджетных полномочий главными администраторами доходов бюджета города, являющими структурными подразд</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лениями администрации города и (или) находящимися в их ведении бюдже</w:t>
      </w:r>
      <w:r w:rsidRPr="00C24881">
        <w:rPr>
          <w:rFonts w:ascii="Times New Roman" w:hAnsi="Times New Roman" w:cs="Times New Roman"/>
          <w:color w:val="000000" w:themeColor="text1"/>
        </w:rPr>
        <w:t>т</w:t>
      </w:r>
      <w:r w:rsidRPr="00C24881">
        <w:rPr>
          <w:rFonts w:ascii="Times New Roman" w:hAnsi="Times New Roman" w:cs="Times New Roman"/>
          <w:color w:val="000000" w:themeColor="text1"/>
        </w:rPr>
        <w:t>ными учреждениями.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20. Утверждает отчёты об исполнении бюджета города за первый квартал, пол</w:t>
      </w:r>
      <w:r w:rsidRPr="00C24881">
        <w:rPr>
          <w:rFonts w:ascii="Times New Roman" w:hAnsi="Times New Roman" w:cs="Times New Roman"/>
          <w:color w:val="000000" w:themeColor="text1"/>
        </w:rPr>
        <w:t>у</w:t>
      </w:r>
      <w:r w:rsidRPr="00C24881">
        <w:rPr>
          <w:rFonts w:ascii="Times New Roman" w:hAnsi="Times New Roman" w:cs="Times New Roman"/>
          <w:color w:val="000000" w:themeColor="text1"/>
        </w:rPr>
        <w:t>годие и девять месяцев текущего финансового года, и направляет их для сведения в Совет депутатов города Купино Купинского района Новосибирской области и ревизионную комиссию города Купино Купинского района Новосибирской обл</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сти.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21. Обеспечивает исполнение бюджета города.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22. Обеспечивает составление бюджетной отчетности.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23. Осуществляет финансовый контроль в формах и порядке, устанавлива</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мых Бюджетным кодексом Российской Федерации, иными актами бюджетного зак</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нодательства и нормативными правовыми актами города Купино Купинского района Новосибирской области..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24. Устанавливает порядок определения объёма и предоставления субсидий м</w:t>
      </w:r>
      <w:r w:rsidRPr="00C24881">
        <w:rPr>
          <w:rFonts w:ascii="Times New Roman" w:hAnsi="Times New Roman" w:cs="Times New Roman"/>
          <w:color w:val="000000" w:themeColor="text1"/>
        </w:rPr>
        <w:t>у</w:t>
      </w:r>
      <w:r w:rsidRPr="00C24881">
        <w:rPr>
          <w:rFonts w:ascii="Times New Roman" w:hAnsi="Times New Roman" w:cs="Times New Roman"/>
          <w:color w:val="000000" w:themeColor="text1"/>
        </w:rPr>
        <w:t>ниципальным поселениям города и бюджетным учреждениям.</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25. Устанавливает порядок предоставления субсидий юридическим лицам (за исключением субсидий муниципальным учреждениям), индивидуальным предпр</w:t>
      </w:r>
      <w:r w:rsidRPr="00C24881">
        <w:rPr>
          <w:rFonts w:ascii="Times New Roman" w:hAnsi="Times New Roman" w:cs="Times New Roman"/>
          <w:color w:val="000000" w:themeColor="text1"/>
        </w:rPr>
        <w:t>и</w:t>
      </w:r>
      <w:r w:rsidRPr="00C24881">
        <w:rPr>
          <w:rFonts w:ascii="Times New Roman" w:hAnsi="Times New Roman" w:cs="Times New Roman"/>
          <w:color w:val="000000" w:themeColor="text1"/>
        </w:rPr>
        <w:t>нимателям, физическим лицам - производителям товаров, работ, услуг.</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26. Осуществляет контроль, ведет реестр и предоставляет сведения по штатной численности структурных подразделений администрации города и муниципал</w:t>
      </w:r>
      <w:r w:rsidRPr="00C24881">
        <w:rPr>
          <w:rFonts w:ascii="Times New Roman" w:hAnsi="Times New Roman" w:cs="Times New Roman"/>
          <w:color w:val="000000" w:themeColor="text1"/>
        </w:rPr>
        <w:t>ь</w:t>
      </w:r>
      <w:r w:rsidRPr="00C24881">
        <w:rPr>
          <w:rFonts w:ascii="Times New Roman" w:hAnsi="Times New Roman" w:cs="Times New Roman"/>
          <w:color w:val="000000" w:themeColor="text1"/>
        </w:rPr>
        <w:t>ных учреждений.</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27. Утверждает перечень кодов подвидов по видам доходов, главными </w:t>
      </w:r>
      <w:r w:rsidRPr="00C24881">
        <w:rPr>
          <w:rFonts w:ascii="Times New Roman" w:hAnsi="Times New Roman" w:cs="Times New Roman"/>
          <w:color w:val="000000" w:themeColor="text1"/>
        </w:rPr>
        <w:lastRenderedPageBreak/>
        <w:t>администраторами которых являются органы местного самоуправления и (или) наход</w:t>
      </w:r>
      <w:r w:rsidRPr="00C24881">
        <w:rPr>
          <w:rFonts w:ascii="Times New Roman" w:hAnsi="Times New Roman" w:cs="Times New Roman"/>
          <w:color w:val="000000" w:themeColor="text1"/>
        </w:rPr>
        <w:t>я</w:t>
      </w:r>
      <w:r w:rsidRPr="00C24881">
        <w:rPr>
          <w:rFonts w:ascii="Times New Roman" w:hAnsi="Times New Roman" w:cs="Times New Roman"/>
          <w:color w:val="000000" w:themeColor="text1"/>
        </w:rPr>
        <w:t>щиеся в их ведении казенные учреждения.</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28. Открывает и ведёт лицевые счета главных распорядителей и получателей средств бю</w:t>
      </w:r>
      <w:r w:rsidRPr="00C24881">
        <w:rPr>
          <w:rFonts w:ascii="Times New Roman" w:hAnsi="Times New Roman" w:cs="Times New Roman"/>
          <w:color w:val="000000" w:themeColor="text1"/>
        </w:rPr>
        <w:t>д</w:t>
      </w:r>
      <w:r w:rsidRPr="00C24881">
        <w:rPr>
          <w:rFonts w:ascii="Times New Roman" w:hAnsi="Times New Roman" w:cs="Times New Roman"/>
          <w:color w:val="000000" w:themeColor="text1"/>
        </w:rPr>
        <w:t>жета для учёта операций по исполнению бюджета.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29. Осуществляет предварительный, текущий и последующий </w:t>
      </w:r>
      <w:proofErr w:type="gramStart"/>
      <w:r w:rsidRPr="00C24881">
        <w:rPr>
          <w:rFonts w:ascii="Times New Roman" w:hAnsi="Times New Roman" w:cs="Times New Roman"/>
          <w:color w:val="000000" w:themeColor="text1"/>
        </w:rPr>
        <w:t>контроль за</w:t>
      </w:r>
      <w:proofErr w:type="gramEnd"/>
      <w:r w:rsidRPr="00C24881">
        <w:rPr>
          <w:rFonts w:ascii="Times New Roman" w:hAnsi="Times New Roman" w:cs="Times New Roman"/>
          <w:color w:val="000000" w:themeColor="text1"/>
        </w:rPr>
        <w:t xml:space="preserve"> испо</w:t>
      </w:r>
      <w:r w:rsidRPr="00C24881">
        <w:rPr>
          <w:rFonts w:ascii="Times New Roman" w:hAnsi="Times New Roman" w:cs="Times New Roman"/>
          <w:color w:val="000000" w:themeColor="text1"/>
        </w:rPr>
        <w:t>л</w:t>
      </w:r>
      <w:r w:rsidRPr="00C24881">
        <w:rPr>
          <w:rFonts w:ascii="Times New Roman" w:hAnsi="Times New Roman" w:cs="Times New Roman"/>
          <w:color w:val="000000" w:themeColor="text1"/>
        </w:rPr>
        <w:t>нением бюджета города.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30. Осуществляет бюджетный учёт операций по доходам, расходам и источникам финанс</w:t>
      </w:r>
      <w:r w:rsidRPr="00C24881">
        <w:rPr>
          <w:rFonts w:ascii="Times New Roman" w:hAnsi="Times New Roman" w:cs="Times New Roman"/>
          <w:color w:val="000000" w:themeColor="text1"/>
        </w:rPr>
        <w:t>и</w:t>
      </w:r>
      <w:r w:rsidRPr="00C24881">
        <w:rPr>
          <w:rFonts w:ascii="Times New Roman" w:hAnsi="Times New Roman" w:cs="Times New Roman"/>
          <w:color w:val="000000" w:themeColor="text1"/>
        </w:rPr>
        <w:t>рования дефицита бюджета города.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31. Осуществляет управление средствами на единых счетах бюджета при кассовом обсл</w:t>
      </w:r>
      <w:r w:rsidRPr="00C24881">
        <w:rPr>
          <w:rFonts w:ascii="Times New Roman" w:hAnsi="Times New Roman" w:cs="Times New Roman"/>
          <w:color w:val="000000" w:themeColor="text1"/>
        </w:rPr>
        <w:t>у</w:t>
      </w:r>
      <w:r w:rsidRPr="00C24881">
        <w:rPr>
          <w:rFonts w:ascii="Times New Roman" w:hAnsi="Times New Roman" w:cs="Times New Roman"/>
          <w:color w:val="000000" w:themeColor="text1"/>
        </w:rPr>
        <w:t>живании исполнения бюджета.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32. Осуществляет проверку финансового состояния принципала и ликвидности (надежности) банковских гарантий и поручительств, предоставляемых в кач</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стве обеспечения исполнения обязатель</w:t>
      </w:r>
      <w:proofErr w:type="gramStart"/>
      <w:r w:rsidRPr="00C24881">
        <w:rPr>
          <w:rFonts w:ascii="Times New Roman" w:hAnsi="Times New Roman" w:cs="Times New Roman"/>
          <w:color w:val="000000" w:themeColor="text1"/>
        </w:rPr>
        <w:t>ств пр</w:t>
      </w:r>
      <w:proofErr w:type="gramEnd"/>
      <w:r w:rsidRPr="00C24881">
        <w:rPr>
          <w:rFonts w:ascii="Times New Roman" w:hAnsi="Times New Roman" w:cs="Times New Roman"/>
          <w:color w:val="000000" w:themeColor="text1"/>
        </w:rPr>
        <w:t>инципала, которые могут возни</w:t>
      </w:r>
      <w:r w:rsidRPr="00C24881">
        <w:rPr>
          <w:rFonts w:ascii="Times New Roman" w:hAnsi="Times New Roman" w:cs="Times New Roman"/>
          <w:color w:val="000000" w:themeColor="text1"/>
        </w:rPr>
        <w:t>к</w:t>
      </w:r>
      <w:r w:rsidRPr="00C24881">
        <w:rPr>
          <w:rFonts w:ascii="Times New Roman" w:hAnsi="Times New Roman" w:cs="Times New Roman"/>
          <w:color w:val="000000" w:themeColor="text1"/>
        </w:rPr>
        <w:t>нуть в будущем в связи с предъявлением гарантом, исполнившим в полном объ</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ме или в какой-либо части обязательства по гарантии, регрессных требований к принцип</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лу.</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33.  Применяет меры принуждения в соответствии с Бюджетным кодексом Российской Ф</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дерации.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34. Участвует в составлении проекта бюджета города на очередной финансовый год и плановый период, проектов решений о внесении изменений в решение С</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вета депутатов города Купино Купинского района Новосибирской области</w:t>
      </w:r>
      <w:proofErr w:type="gramStart"/>
      <w:r w:rsidRPr="00C24881">
        <w:rPr>
          <w:rFonts w:ascii="Times New Roman" w:hAnsi="Times New Roman" w:cs="Times New Roman"/>
          <w:color w:val="000000" w:themeColor="text1"/>
        </w:rPr>
        <w:t>.</w:t>
      </w:r>
      <w:proofErr w:type="gramEnd"/>
      <w:r w:rsidRPr="00C24881">
        <w:rPr>
          <w:rFonts w:ascii="Times New Roman" w:hAnsi="Times New Roman" w:cs="Times New Roman"/>
          <w:color w:val="000000" w:themeColor="text1"/>
        </w:rPr>
        <w:t xml:space="preserve">  </w:t>
      </w:r>
      <w:proofErr w:type="gramStart"/>
      <w:r w:rsidRPr="00C24881">
        <w:rPr>
          <w:rFonts w:ascii="Times New Roman" w:hAnsi="Times New Roman" w:cs="Times New Roman"/>
          <w:color w:val="000000" w:themeColor="text1"/>
        </w:rPr>
        <w:t>о</w:t>
      </w:r>
      <w:proofErr w:type="gramEnd"/>
      <w:r w:rsidRPr="00C24881">
        <w:rPr>
          <w:rFonts w:ascii="Times New Roman" w:hAnsi="Times New Roman" w:cs="Times New Roman"/>
          <w:color w:val="000000" w:themeColor="text1"/>
        </w:rPr>
        <w:t xml:space="preserve"> бюджете города, об испо</w:t>
      </w:r>
      <w:r w:rsidRPr="00C24881">
        <w:rPr>
          <w:rFonts w:ascii="Times New Roman" w:hAnsi="Times New Roman" w:cs="Times New Roman"/>
          <w:color w:val="000000" w:themeColor="text1"/>
        </w:rPr>
        <w:t>л</w:t>
      </w:r>
      <w:r w:rsidRPr="00C24881">
        <w:rPr>
          <w:rFonts w:ascii="Times New Roman" w:hAnsi="Times New Roman" w:cs="Times New Roman"/>
          <w:color w:val="000000" w:themeColor="text1"/>
        </w:rPr>
        <w:t>нении бюджета города за отчётный финансовый год с необходимыми материалами и документ</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ми.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35. Осуществляет ведение сводной бюджетной росписи, а также бюджетных ро</w:t>
      </w:r>
      <w:r w:rsidRPr="00C24881">
        <w:rPr>
          <w:rFonts w:ascii="Times New Roman" w:hAnsi="Times New Roman" w:cs="Times New Roman"/>
          <w:color w:val="000000" w:themeColor="text1"/>
        </w:rPr>
        <w:t>с</w:t>
      </w:r>
      <w:r w:rsidRPr="00C24881">
        <w:rPr>
          <w:rFonts w:ascii="Times New Roman" w:hAnsi="Times New Roman" w:cs="Times New Roman"/>
          <w:color w:val="000000" w:themeColor="text1"/>
        </w:rPr>
        <w:t>писей главных распорядителей средств бюджета города Купино Купинского района Новосибирской области, включая внесение в них изм</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нений.</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36.  Доводит  показатели сводной бюджетной росписи и изменения в неё до гла</w:t>
      </w:r>
      <w:r w:rsidRPr="00C24881">
        <w:rPr>
          <w:rFonts w:ascii="Times New Roman" w:hAnsi="Times New Roman" w:cs="Times New Roman"/>
          <w:color w:val="000000" w:themeColor="text1"/>
        </w:rPr>
        <w:t>в</w:t>
      </w:r>
      <w:r w:rsidRPr="00C24881">
        <w:rPr>
          <w:rFonts w:ascii="Times New Roman" w:hAnsi="Times New Roman" w:cs="Times New Roman"/>
          <w:color w:val="000000" w:themeColor="text1"/>
        </w:rPr>
        <w:t>ных распорядителей средств бюджета города в форме уведомлений о бюджетных ассигнов</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ниях.</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37. Осуществляет доведение до главных распорядителей и получателей </w:t>
      </w:r>
      <w:proofErr w:type="gramStart"/>
      <w:r w:rsidRPr="00C24881">
        <w:rPr>
          <w:rFonts w:ascii="Times New Roman" w:hAnsi="Times New Roman" w:cs="Times New Roman"/>
          <w:color w:val="000000" w:themeColor="text1"/>
        </w:rPr>
        <w:t>средств бюджета города предельного объёма оплаты денежных обязательств</w:t>
      </w:r>
      <w:proofErr w:type="gramEnd"/>
      <w:r w:rsidRPr="00C24881">
        <w:rPr>
          <w:rFonts w:ascii="Times New Roman" w:hAnsi="Times New Roman" w:cs="Times New Roman"/>
          <w:color w:val="000000" w:themeColor="text1"/>
        </w:rPr>
        <w:t xml:space="preserve"> в соответству</w:t>
      </w:r>
      <w:r w:rsidRPr="00C24881">
        <w:rPr>
          <w:rFonts w:ascii="Times New Roman" w:hAnsi="Times New Roman" w:cs="Times New Roman"/>
          <w:color w:val="000000" w:themeColor="text1"/>
        </w:rPr>
        <w:t>ю</w:t>
      </w:r>
      <w:r w:rsidRPr="00C24881">
        <w:rPr>
          <w:rFonts w:ascii="Times New Roman" w:hAnsi="Times New Roman" w:cs="Times New Roman"/>
          <w:color w:val="000000" w:themeColor="text1"/>
        </w:rPr>
        <w:t>щем периоде финансового года (предельные объёмы финансирования) при организ</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ции исполнения бюджета по расходам.</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38. Вносит изменения в сводную бюджетную роспись, без внесения изменений в решение о бюджете, в случаях, установленных Бюджетным Кодексом Российской Федерации</w:t>
      </w:r>
      <w:r w:rsidRPr="00C24881">
        <w:rPr>
          <w:rFonts w:ascii="Times New Roman" w:hAnsi="Times New Roman" w:cs="Times New Roman"/>
          <w:bCs/>
          <w:color w:val="000000" w:themeColor="text1"/>
        </w:rPr>
        <w:t>.</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39. Организует исполнение бюджета города на основе сводной бюджетной росписи и касс</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вого плана.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40. Составляет и ведёт кассовый план.</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41. Представляет отчёт об исполнении бюджета города Купино Купинского рай</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на   Новосибирской области за отчётный месяц, первый квартал, полугодие, 9 м</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сяцев текущего финансового года и годовую бюджетную отчетность города в Ф</w:t>
      </w:r>
      <w:r w:rsidRPr="00C24881">
        <w:rPr>
          <w:rFonts w:ascii="Times New Roman" w:hAnsi="Times New Roman" w:cs="Times New Roman"/>
          <w:color w:val="000000" w:themeColor="text1"/>
        </w:rPr>
        <w:t>и</w:t>
      </w:r>
      <w:r w:rsidRPr="00C24881">
        <w:rPr>
          <w:rFonts w:ascii="Times New Roman" w:hAnsi="Times New Roman" w:cs="Times New Roman"/>
          <w:color w:val="000000" w:themeColor="text1"/>
        </w:rPr>
        <w:t>нансовый орган администрации города Купино Купинского района   Новосиби</w:t>
      </w:r>
      <w:r w:rsidRPr="00C24881">
        <w:rPr>
          <w:rFonts w:ascii="Times New Roman" w:hAnsi="Times New Roman" w:cs="Times New Roman"/>
          <w:color w:val="000000" w:themeColor="text1"/>
        </w:rPr>
        <w:t>р</w:t>
      </w:r>
      <w:r w:rsidRPr="00C24881">
        <w:rPr>
          <w:rFonts w:ascii="Times New Roman" w:hAnsi="Times New Roman" w:cs="Times New Roman"/>
          <w:color w:val="000000" w:themeColor="text1"/>
        </w:rPr>
        <w:t>ской области.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42. Доводит до главных распорядителей средств бюджета города Купино Купи</w:t>
      </w:r>
      <w:r w:rsidRPr="00C24881">
        <w:rPr>
          <w:rFonts w:ascii="Times New Roman" w:hAnsi="Times New Roman" w:cs="Times New Roman"/>
          <w:color w:val="000000" w:themeColor="text1"/>
        </w:rPr>
        <w:t>н</w:t>
      </w:r>
      <w:r w:rsidRPr="00C24881">
        <w:rPr>
          <w:rFonts w:ascii="Times New Roman" w:hAnsi="Times New Roman" w:cs="Times New Roman"/>
          <w:color w:val="000000" w:themeColor="text1"/>
        </w:rPr>
        <w:t>ского района Новосибирской области уведомления о бюджетных ассигнованиях, изменения объёмов бюджетных ассигнов</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ний.</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43. Доводит до главных распорядителей средств бюджета города Купино Купинского района  Новосибирской области лимиты бюджетных обяз</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тельств.</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44. Ведёт реестр расходных обязательств города Купино Купинского района Н</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восибирской области.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45. Ведёт муниципальную долговую книгу, в том числе ведёт учёт выданных муниципал</w:t>
      </w:r>
      <w:r w:rsidRPr="00C24881">
        <w:rPr>
          <w:rFonts w:ascii="Times New Roman" w:hAnsi="Times New Roman" w:cs="Times New Roman"/>
          <w:color w:val="000000" w:themeColor="text1"/>
        </w:rPr>
        <w:t>ь</w:t>
      </w:r>
      <w:r w:rsidRPr="00C24881">
        <w:rPr>
          <w:rFonts w:ascii="Times New Roman" w:hAnsi="Times New Roman" w:cs="Times New Roman"/>
          <w:color w:val="000000" w:themeColor="text1"/>
        </w:rPr>
        <w:t>ных гарантий.</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46. Обеспечивает предоставление бюджетных кредитов в пределах бюджетных </w:t>
      </w:r>
      <w:r w:rsidRPr="00C24881">
        <w:rPr>
          <w:rFonts w:ascii="Times New Roman" w:hAnsi="Times New Roman" w:cs="Times New Roman"/>
          <w:color w:val="000000" w:themeColor="text1"/>
        </w:rPr>
        <w:lastRenderedPageBreak/>
        <w:t>ассигнований, утверждённых решением о бюджете города Купино Купинского района Новосибирской области, в порядке, устано</w:t>
      </w:r>
      <w:r w:rsidRPr="00C24881">
        <w:rPr>
          <w:rFonts w:ascii="Times New Roman" w:hAnsi="Times New Roman" w:cs="Times New Roman"/>
          <w:color w:val="000000" w:themeColor="text1"/>
        </w:rPr>
        <w:t>в</w:t>
      </w:r>
      <w:r w:rsidRPr="00C24881">
        <w:rPr>
          <w:rFonts w:ascii="Times New Roman" w:hAnsi="Times New Roman" w:cs="Times New Roman"/>
          <w:color w:val="000000" w:themeColor="text1"/>
        </w:rPr>
        <w:t>ленном администрацией.</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47. Осуществляет операции с муниципальными займами.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48. Исполняет судебные акты, предусматривающие обращение взыскания на средства бюджета города, в порядке, предусмотренном Бюджетным кодексом Росси</w:t>
      </w:r>
      <w:r w:rsidRPr="00C24881">
        <w:rPr>
          <w:rFonts w:ascii="Times New Roman" w:hAnsi="Times New Roman" w:cs="Times New Roman"/>
          <w:color w:val="000000" w:themeColor="text1"/>
        </w:rPr>
        <w:t>й</w:t>
      </w:r>
      <w:r w:rsidRPr="00C24881">
        <w:rPr>
          <w:rFonts w:ascii="Times New Roman" w:hAnsi="Times New Roman" w:cs="Times New Roman"/>
          <w:color w:val="000000" w:themeColor="text1"/>
        </w:rPr>
        <w:t>ской Федерации.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49.  Получает от структурных подразделений администрации города, учрежд</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ний, организаций материалы, в целях своевременного и качественного составления отдела экономического развития админ</w:t>
      </w:r>
      <w:r w:rsidRPr="00C24881">
        <w:rPr>
          <w:rFonts w:ascii="Times New Roman" w:hAnsi="Times New Roman" w:cs="Times New Roman"/>
          <w:color w:val="000000" w:themeColor="text1"/>
        </w:rPr>
        <w:t>и</w:t>
      </w:r>
      <w:r w:rsidRPr="00C24881">
        <w:rPr>
          <w:rFonts w:ascii="Times New Roman" w:hAnsi="Times New Roman" w:cs="Times New Roman"/>
          <w:color w:val="000000" w:themeColor="text1"/>
        </w:rPr>
        <w:t xml:space="preserve">страции города Купино Купинского района Новосибирской области.  </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50. Осуществляет иные бюджетные полномочия в соответствии с Бюджетным к</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дексом Российской Федерации, федеральными законами, законами Новосиби</w:t>
      </w:r>
      <w:r w:rsidRPr="00C24881">
        <w:rPr>
          <w:rFonts w:ascii="Times New Roman" w:hAnsi="Times New Roman" w:cs="Times New Roman"/>
          <w:color w:val="000000" w:themeColor="text1"/>
        </w:rPr>
        <w:t>р</w:t>
      </w:r>
      <w:r w:rsidRPr="00C24881">
        <w:rPr>
          <w:rFonts w:ascii="Times New Roman" w:hAnsi="Times New Roman" w:cs="Times New Roman"/>
          <w:color w:val="000000" w:themeColor="text1"/>
        </w:rPr>
        <w:t>ской области  и нормативными правовыми актами города Купино Купинского района Новосибирской области, регулир</w:t>
      </w:r>
      <w:r w:rsidRPr="00C24881">
        <w:rPr>
          <w:rFonts w:ascii="Times New Roman" w:hAnsi="Times New Roman" w:cs="Times New Roman"/>
          <w:color w:val="000000" w:themeColor="text1"/>
        </w:rPr>
        <w:t>у</w:t>
      </w:r>
      <w:r w:rsidRPr="00C24881">
        <w:rPr>
          <w:rFonts w:ascii="Times New Roman" w:hAnsi="Times New Roman" w:cs="Times New Roman"/>
          <w:color w:val="000000" w:themeColor="text1"/>
        </w:rPr>
        <w:t>ющими бюджетные правоотношения.</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Статья 8.</w:t>
      </w:r>
      <w:r w:rsidRPr="00C24881">
        <w:rPr>
          <w:rFonts w:ascii="Times New Roman" w:hAnsi="Times New Roman" w:cs="Times New Roman"/>
          <w:bCs/>
          <w:color w:val="000000" w:themeColor="text1"/>
        </w:rPr>
        <w:t xml:space="preserve">         Бюджетные полномочия </w:t>
      </w:r>
      <w:r w:rsidRPr="00C24881">
        <w:rPr>
          <w:rFonts w:ascii="Times New Roman" w:hAnsi="Times New Roman" w:cs="Times New Roman"/>
          <w:color w:val="000000" w:themeColor="text1"/>
        </w:rPr>
        <w:t>экономического отдела  администр</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ции города Купино Купинского района Новосибирской области.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1. Организует составление проекта бюджета города на очередной финансовый год и плановый период, проектов решений о внесении изменений в решение Совета депутатов города Купино Купинского района Новосибирской области</w:t>
      </w:r>
      <w:proofErr w:type="gramStart"/>
      <w:r w:rsidRPr="00C24881">
        <w:rPr>
          <w:rFonts w:ascii="Times New Roman" w:hAnsi="Times New Roman" w:cs="Times New Roman"/>
          <w:color w:val="000000" w:themeColor="text1"/>
        </w:rPr>
        <w:t>.</w:t>
      </w:r>
      <w:proofErr w:type="gramEnd"/>
      <w:r w:rsidRPr="00C24881">
        <w:rPr>
          <w:rFonts w:ascii="Times New Roman" w:hAnsi="Times New Roman" w:cs="Times New Roman"/>
          <w:color w:val="000000" w:themeColor="text1"/>
        </w:rPr>
        <w:t xml:space="preserve"> </w:t>
      </w:r>
      <w:proofErr w:type="gramStart"/>
      <w:r w:rsidRPr="00C24881">
        <w:rPr>
          <w:rFonts w:ascii="Times New Roman" w:hAnsi="Times New Roman" w:cs="Times New Roman"/>
          <w:color w:val="000000" w:themeColor="text1"/>
        </w:rPr>
        <w:t>о</w:t>
      </w:r>
      <w:proofErr w:type="gramEnd"/>
      <w:r w:rsidRPr="00C24881">
        <w:rPr>
          <w:rFonts w:ascii="Times New Roman" w:hAnsi="Times New Roman" w:cs="Times New Roman"/>
          <w:color w:val="000000" w:themeColor="text1"/>
        </w:rPr>
        <w:t xml:space="preserve"> бюджете города, об исполнении бюджета города за отчётный финансовый год с необходимыми материалами и д</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кументами.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2. Участвует в  разработке проектов  решений  Совета депутатов города Купино Купинского района Новосибирской области</w:t>
      </w:r>
      <w:proofErr w:type="gramStart"/>
      <w:r w:rsidRPr="00C24881">
        <w:rPr>
          <w:rFonts w:ascii="Times New Roman" w:hAnsi="Times New Roman" w:cs="Times New Roman"/>
          <w:color w:val="000000" w:themeColor="text1"/>
        </w:rPr>
        <w:t>.</w:t>
      </w:r>
      <w:proofErr w:type="gramEnd"/>
      <w:r w:rsidRPr="00C24881">
        <w:rPr>
          <w:rFonts w:ascii="Times New Roman" w:hAnsi="Times New Roman" w:cs="Times New Roman"/>
          <w:color w:val="000000" w:themeColor="text1"/>
        </w:rPr>
        <w:t xml:space="preserve"> </w:t>
      </w:r>
      <w:proofErr w:type="gramStart"/>
      <w:r w:rsidRPr="00C24881">
        <w:rPr>
          <w:rFonts w:ascii="Times New Roman" w:hAnsi="Times New Roman" w:cs="Times New Roman"/>
          <w:color w:val="000000" w:themeColor="text1"/>
        </w:rPr>
        <w:t>о</w:t>
      </w:r>
      <w:proofErr w:type="gramEnd"/>
      <w:r w:rsidRPr="00C24881">
        <w:rPr>
          <w:rFonts w:ascii="Times New Roman" w:hAnsi="Times New Roman" w:cs="Times New Roman"/>
          <w:color w:val="000000" w:themeColor="text1"/>
        </w:rPr>
        <w:t xml:space="preserve"> введении и отмене местных налогов, об установлении нал</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говых ставок по ним и предоставлении налоговых льгот по местным налогам в соответствии с законодательством Российской Фед</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 xml:space="preserve">рации о налогах и сборах. </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3. Разрабатывает программу муниципальных заимствований, программу муниц</w:t>
      </w:r>
      <w:r w:rsidRPr="00C24881">
        <w:rPr>
          <w:rFonts w:ascii="Times New Roman" w:hAnsi="Times New Roman" w:cs="Times New Roman"/>
          <w:color w:val="000000" w:themeColor="text1"/>
        </w:rPr>
        <w:t>и</w:t>
      </w:r>
      <w:r w:rsidRPr="00C24881">
        <w:rPr>
          <w:rFonts w:ascii="Times New Roman" w:hAnsi="Times New Roman" w:cs="Times New Roman"/>
          <w:color w:val="000000" w:themeColor="text1"/>
        </w:rPr>
        <w:t>пальных гарантий, программу предоставления бюджетных кредитов.</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4. Осуществляет методологическое руководство в области составления и исполнения бю</w:t>
      </w:r>
      <w:r w:rsidRPr="00C24881">
        <w:rPr>
          <w:rFonts w:ascii="Times New Roman" w:hAnsi="Times New Roman" w:cs="Times New Roman"/>
          <w:color w:val="000000" w:themeColor="text1"/>
        </w:rPr>
        <w:t>д</w:t>
      </w:r>
      <w:r w:rsidRPr="00C24881">
        <w:rPr>
          <w:rFonts w:ascii="Times New Roman" w:hAnsi="Times New Roman" w:cs="Times New Roman"/>
          <w:color w:val="000000" w:themeColor="text1"/>
        </w:rPr>
        <w:t>жета города  и бюджетов поселений.</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5. Разрабатывает и представляет в администрацию города основные направления налог</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вой, бюджетной и долговой политики.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6. Проектирует предельные объёмы бюджетных ассигнований по главным расп</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рядителям средств бюджета города.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7. Определяет порядок составления сводной бюджетной росписи, а также бю</w:t>
      </w:r>
      <w:r w:rsidRPr="00C24881">
        <w:rPr>
          <w:rFonts w:ascii="Times New Roman" w:hAnsi="Times New Roman" w:cs="Times New Roman"/>
          <w:color w:val="000000" w:themeColor="text1"/>
        </w:rPr>
        <w:t>д</w:t>
      </w:r>
      <w:r w:rsidRPr="00C24881">
        <w:rPr>
          <w:rFonts w:ascii="Times New Roman" w:hAnsi="Times New Roman" w:cs="Times New Roman"/>
          <w:color w:val="000000" w:themeColor="text1"/>
        </w:rPr>
        <w:t>жетных росписей главных распорядителей средств бюджета города, включая вн</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сение в них изменений.</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8. Устанавливает случаи и порядок утверждения главным распорядителям и получателям </w:t>
      </w:r>
      <w:proofErr w:type="gramStart"/>
      <w:r w:rsidRPr="00C24881">
        <w:rPr>
          <w:rFonts w:ascii="Times New Roman" w:hAnsi="Times New Roman" w:cs="Times New Roman"/>
          <w:color w:val="000000" w:themeColor="text1"/>
        </w:rPr>
        <w:t>средств бюджета города предельного объёма оплаты денежных обяз</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тельств</w:t>
      </w:r>
      <w:proofErr w:type="gramEnd"/>
      <w:r w:rsidRPr="00C24881">
        <w:rPr>
          <w:rFonts w:ascii="Times New Roman" w:hAnsi="Times New Roman" w:cs="Times New Roman"/>
          <w:color w:val="000000" w:themeColor="text1"/>
        </w:rPr>
        <w:t xml:space="preserve"> в соответствующем периоде финансового года (предельные объёмы финансирования) при орган</w:t>
      </w:r>
      <w:r w:rsidRPr="00C24881">
        <w:rPr>
          <w:rFonts w:ascii="Times New Roman" w:hAnsi="Times New Roman" w:cs="Times New Roman"/>
          <w:color w:val="000000" w:themeColor="text1"/>
        </w:rPr>
        <w:t>и</w:t>
      </w:r>
      <w:r w:rsidRPr="00C24881">
        <w:rPr>
          <w:rFonts w:ascii="Times New Roman" w:hAnsi="Times New Roman" w:cs="Times New Roman"/>
          <w:color w:val="000000" w:themeColor="text1"/>
        </w:rPr>
        <w:t>зации исполнения бюджета по расходам.</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9. Доводит  показатели сводной бюджетной росписи и изменения в неё до гла</w:t>
      </w:r>
      <w:r w:rsidRPr="00C24881">
        <w:rPr>
          <w:rFonts w:ascii="Times New Roman" w:hAnsi="Times New Roman" w:cs="Times New Roman"/>
          <w:color w:val="000000" w:themeColor="text1"/>
        </w:rPr>
        <w:t>в</w:t>
      </w:r>
      <w:r w:rsidRPr="00C24881">
        <w:rPr>
          <w:rFonts w:ascii="Times New Roman" w:hAnsi="Times New Roman" w:cs="Times New Roman"/>
          <w:color w:val="000000" w:themeColor="text1"/>
        </w:rPr>
        <w:t>ных распорядителей средств бюджета города в форме уведомлений о бюджетных ассигнов</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ниях.</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10. Устанавливает случаи и порядок утверждения и доведения до главных распорядителей и получателей </w:t>
      </w:r>
      <w:proofErr w:type="gramStart"/>
      <w:r w:rsidRPr="00C24881">
        <w:rPr>
          <w:rFonts w:ascii="Times New Roman" w:hAnsi="Times New Roman" w:cs="Times New Roman"/>
          <w:color w:val="000000" w:themeColor="text1"/>
        </w:rPr>
        <w:t>средств бюджета города предельного объёма оплаты д</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нежных обязательств</w:t>
      </w:r>
      <w:proofErr w:type="gramEnd"/>
      <w:r w:rsidRPr="00C24881">
        <w:rPr>
          <w:rFonts w:ascii="Times New Roman" w:hAnsi="Times New Roman" w:cs="Times New Roman"/>
          <w:color w:val="000000" w:themeColor="text1"/>
        </w:rPr>
        <w:t xml:space="preserve"> в соответствующем периоде финансового года (предельные объёмы финансирования) при орган</w:t>
      </w:r>
      <w:r w:rsidRPr="00C24881">
        <w:rPr>
          <w:rFonts w:ascii="Times New Roman" w:hAnsi="Times New Roman" w:cs="Times New Roman"/>
          <w:color w:val="000000" w:themeColor="text1"/>
        </w:rPr>
        <w:t>и</w:t>
      </w:r>
      <w:r w:rsidRPr="00C24881">
        <w:rPr>
          <w:rFonts w:ascii="Times New Roman" w:hAnsi="Times New Roman" w:cs="Times New Roman"/>
          <w:color w:val="000000" w:themeColor="text1"/>
        </w:rPr>
        <w:t>зации исполнения бюджета по расходам.</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11. Осуществляет установление, детализацию и определение порядка прим</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нения бюджетной классификации Российской Федерации в части, относящейся к бю</w:t>
      </w:r>
      <w:r w:rsidRPr="00C24881">
        <w:rPr>
          <w:rFonts w:ascii="Times New Roman" w:hAnsi="Times New Roman" w:cs="Times New Roman"/>
          <w:color w:val="000000" w:themeColor="text1"/>
        </w:rPr>
        <w:t>д</w:t>
      </w:r>
      <w:r w:rsidRPr="00C24881">
        <w:rPr>
          <w:rFonts w:ascii="Times New Roman" w:hAnsi="Times New Roman" w:cs="Times New Roman"/>
          <w:color w:val="000000" w:themeColor="text1"/>
        </w:rPr>
        <w:t>жету города.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12. Получает от структурных подразделений администрации города, учрежд</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 xml:space="preserve">ний, организаций  материалы, в целях своевременного и качественного составления проекта </w:t>
      </w:r>
      <w:r w:rsidRPr="00C24881">
        <w:rPr>
          <w:rFonts w:ascii="Times New Roman" w:hAnsi="Times New Roman" w:cs="Times New Roman"/>
          <w:color w:val="000000" w:themeColor="text1"/>
        </w:rPr>
        <w:lastRenderedPageBreak/>
        <w:t>бюджета города, бюджетной отчетн</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сти.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13. Разрабатывает проект прогноза социально-экономического развития города Купино Купинского района Новосибирской области, в соответствии с порядком, утвержденным администрацией города Купино Купинского района Новосиби</w:t>
      </w:r>
      <w:r w:rsidRPr="00C24881">
        <w:rPr>
          <w:rFonts w:ascii="Times New Roman" w:hAnsi="Times New Roman" w:cs="Times New Roman"/>
          <w:color w:val="000000" w:themeColor="text1"/>
        </w:rPr>
        <w:t>р</w:t>
      </w:r>
      <w:r w:rsidRPr="00C24881">
        <w:rPr>
          <w:rFonts w:ascii="Times New Roman" w:hAnsi="Times New Roman" w:cs="Times New Roman"/>
          <w:color w:val="000000" w:themeColor="text1"/>
        </w:rPr>
        <w:t>ской области.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14. Формирует перечень муниципальных  и ведомственных целевых программ.</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15. Подготавливает порядок разработки и реализации муниципальных и ведо</w:t>
      </w:r>
      <w:r w:rsidRPr="00C24881">
        <w:rPr>
          <w:rFonts w:ascii="Times New Roman" w:hAnsi="Times New Roman" w:cs="Times New Roman"/>
          <w:color w:val="000000" w:themeColor="text1"/>
        </w:rPr>
        <w:t>м</w:t>
      </w:r>
      <w:r w:rsidRPr="00C24881">
        <w:rPr>
          <w:rFonts w:ascii="Times New Roman" w:hAnsi="Times New Roman" w:cs="Times New Roman"/>
          <w:color w:val="000000" w:themeColor="text1"/>
        </w:rPr>
        <w:t>ственных целевых программ, а также порядок проведения ежегодной оценки эффективности р</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ализации муниципальных и ведомственных целевых программ.</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16. Осуществляет консультационное сопровождение при подготовке ответстве</w:t>
      </w:r>
      <w:r w:rsidRPr="00C24881">
        <w:rPr>
          <w:rFonts w:ascii="Times New Roman" w:hAnsi="Times New Roman" w:cs="Times New Roman"/>
          <w:color w:val="000000" w:themeColor="text1"/>
        </w:rPr>
        <w:t>н</w:t>
      </w:r>
      <w:r w:rsidRPr="00C24881">
        <w:rPr>
          <w:rFonts w:ascii="Times New Roman" w:hAnsi="Times New Roman" w:cs="Times New Roman"/>
          <w:color w:val="000000" w:themeColor="text1"/>
        </w:rPr>
        <w:t>ными исполнителями /соисполнителями муниципальных и ведомственных цел</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вых программ.</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17. Осуществляет анализ выполнения муниципальных и ведомственных цел</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вых программ на основе данных ответственных исполнителей /соисполнителей пр</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грамм.</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18. Определяет порядок исполнения бюджета по источникам финансирования дефицита бюджета главными администраторами источников финансирования деф</w:t>
      </w:r>
      <w:r w:rsidRPr="00C24881">
        <w:rPr>
          <w:rFonts w:ascii="Times New Roman" w:hAnsi="Times New Roman" w:cs="Times New Roman"/>
          <w:color w:val="000000" w:themeColor="text1"/>
        </w:rPr>
        <w:t>и</w:t>
      </w:r>
      <w:r w:rsidRPr="00C24881">
        <w:rPr>
          <w:rFonts w:ascii="Times New Roman" w:hAnsi="Times New Roman" w:cs="Times New Roman"/>
          <w:color w:val="000000" w:themeColor="text1"/>
        </w:rPr>
        <w:t>цита бюджета города, в соответствии со сводной бюджетной росписью и положениями Бюджетного кодекса Росси</w:t>
      </w:r>
      <w:r w:rsidRPr="00C24881">
        <w:rPr>
          <w:rFonts w:ascii="Times New Roman" w:hAnsi="Times New Roman" w:cs="Times New Roman"/>
          <w:color w:val="000000" w:themeColor="text1"/>
        </w:rPr>
        <w:t>й</w:t>
      </w:r>
      <w:r w:rsidRPr="00C24881">
        <w:rPr>
          <w:rFonts w:ascii="Times New Roman" w:hAnsi="Times New Roman" w:cs="Times New Roman"/>
          <w:color w:val="000000" w:themeColor="text1"/>
        </w:rPr>
        <w:t>ской Федерации.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19. Устанавливает случаи и порядок утверждения и доведения до главных распорядителей и получателей </w:t>
      </w:r>
      <w:proofErr w:type="gramStart"/>
      <w:r w:rsidRPr="00C24881">
        <w:rPr>
          <w:rFonts w:ascii="Times New Roman" w:hAnsi="Times New Roman" w:cs="Times New Roman"/>
          <w:color w:val="000000" w:themeColor="text1"/>
        </w:rPr>
        <w:t>средств бюджета города предельного объёма оплаты д</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нежных обязательств</w:t>
      </w:r>
      <w:proofErr w:type="gramEnd"/>
      <w:r w:rsidRPr="00C24881">
        <w:rPr>
          <w:rFonts w:ascii="Times New Roman" w:hAnsi="Times New Roman" w:cs="Times New Roman"/>
          <w:color w:val="000000" w:themeColor="text1"/>
        </w:rPr>
        <w:t xml:space="preserve"> в соответствующем периоде финансового года (предельные объёмы финансирования) при орган</w:t>
      </w:r>
      <w:r w:rsidRPr="00C24881">
        <w:rPr>
          <w:rFonts w:ascii="Times New Roman" w:hAnsi="Times New Roman" w:cs="Times New Roman"/>
          <w:color w:val="000000" w:themeColor="text1"/>
        </w:rPr>
        <w:t>и</w:t>
      </w:r>
      <w:r w:rsidRPr="00C24881">
        <w:rPr>
          <w:rFonts w:ascii="Times New Roman" w:hAnsi="Times New Roman" w:cs="Times New Roman"/>
          <w:color w:val="000000" w:themeColor="text1"/>
        </w:rPr>
        <w:t>зации исполнения бюджета по расходам.</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20. Устанавливает порядок составления и ведения кассового плана.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21. Устанавливает порядок ведения сводного реестра главных распорядителей, распорядителей и получателей средств бюджета города, главных администрат</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 xml:space="preserve">ров и администраторов доходов бюджета города, главных администраторов и администраторов </w:t>
      </w:r>
      <w:proofErr w:type="gramStart"/>
      <w:r w:rsidRPr="00C24881">
        <w:rPr>
          <w:rFonts w:ascii="Times New Roman" w:hAnsi="Times New Roman" w:cs="Times New Roman"/>
          <w:color w:val="000000" w:themeColor="text1"/>
        </w:rPr>
        <w:t>источников финанс</w:t>
      </w:r>
      <w:r w:rsidRPr="00C24881">
        <w:rPr>
          <w:rFonts w:ascii="Times New Roman" w:hAnsi="Times New Roman" w:cs="Times New Roman"/>
          <w:color w:val="000000" w:themeColor="text1"/>
        </w:rPr>
        <w:t>и</w:t>
      </w:r>
      <w:r w:rsidRPr="00C24881">
        <w:rPr>
          <w:rFonts w:ascii="Times New Roman" w:hAnsi="Times New Roman" w:cs="Times New Roman"/>
          <w:color w:val="000000" w:themeColor="text1"/>
        </w:rPr>
        <w:t>рования дефицита бюджета города</w:t>
      </w:r>
      <w:proofErr w:type="gramEnd"/>
      <w:r w:rsidRPr="00C24881">
        <w:rPr>
          <w:rFonts w:ascii="Times New Roman" w:hAnsi="Times New Roman" w:cs="Times New Roman"/>
          <w:color w:val="000000" w:themeColor="text1"/>
        </w:rPr>
        <w:t>.</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22. Устанавливает порядок составления бюджетной отчетности.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23. Устанавливает порядок открытия и ведения лицевых счетов для учета опер</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ций по исполнению бюджета, открываемых в Управлении финансов и налоговой п</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литики Купинского района.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24. Устанавливает порядок санкционирования оплаты денежных обяз</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тельств в соответствии с положениями Бюджетного кодекса Российской Федер</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ции.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25. Устанавливает порядок завершения операций по исполнению бюджета города в тек</w:t>
      </w:r>
      <w:r w:rsidRPr="00C24881">
        <w:rPr>
          <w:rFonts w:ascii="Times New Roman" w:hAnsi="Times New Roman" w:cs="Times New Roman"/>
          <w:color w:val="000000" w:themeColor="text1"/>
        </w:rPr>
        <w:t>у</w:t>
      </w:r>
      <w:r w:rsidRPr="00C24881">
        <w:rPr>
          <w:rFonts w:ascii="Times New Roman" w:hAnsi="Times New Roman" w:cs="Times New Roman"/>
          <w:color w:val="000000" w:themeColor="text1"/>
        </w:rPr>
        <w:t>щем финансовом году.</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26.  Разрабатывает предложения по регулированию межбюджетных отнош</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ний в города Купино Купинского района Новосибирской области. .</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27. Осуществляет иные бюджетные полномочия в соответствии с Бюджетным к</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дексом Российской Федерации, федеральными законами, законами Новосиби</w:t>
      </w:r>
      <w:r w:rsidRPr="00C24881">
        <w:rPr>
          <w:rFonts w:ascii="Times New Roman" w:hAnsi="Times New Roman" w:cs="Times New Roman"/>
          <w:color w:val="000000" w:themeColor="text1"/>
        </w:rPr>
        <w:t>р</w:t>
      </w:r>
      <w:r w:rsidRPr="00C24881">
        <w:rPr>
          <w:rFonts w:ascii="Times New Roman" w:hAnsi="Times New Roman" w:cs="Times New Roman"/>
          <w:color w:val="000000" w:themeColor="text1"/>
        </w:rPr>
        <w:t>ской области  и нормативными правовыми актами, города Купино Купинского района Новосибирской области</w:t>
      </w:r>
      <w:proofErr w:type="gramStart"/>
      <w:r w:rsidRPr="00C24881">
        <w:rPr>
          <w:rFonts w:ascii="Times New Roman" w:hAnsi="Times New Roman" w:cs="Times New Roman"/>
          <w:color w:val="000000" w:themeColor="text1"/>
        </w:rPr>
        <w:t xml:space="preserve">., </w:t>
      </w:r>
      <w:proofErr w:type="gramEnd"/>
      <w:r w:rsidRPr="00C24881">
        <w:rPr>
          <w:rFonts w:ascii="Times New Roman" w:hAnsi="Times New Roman" w:cs="Times New Roman"/>
          <w:color w:val="000000" w:themeColor="text1"/>
        </w:rPr>
        <w:t>регулирующими бюдже</w:t>
      </w:r>
      <w:r w:rsidRPr="00C24881">
        <w:rPr>
          <w:rFonts w:ascii="Times New Roman" w:hAnsi="Times New Roman" w:cs="Times New Roman"/>
          <w:color w:val="000000" w:themeColor="text1"/>
        </w:rPr>
        <w:t>т</w:t>
      </w:r>
      <w:r w:rsidRPr="00C24881">
        <w:rPr>
          <w:rFonts w:ascii="Times New Roman" w:hAnsi="Times New Roman" w:cs="Times New Roman"/>
          <w:color w:val="000000" w:themeColor="text1"/>
        </w:rPr>
        <w:t>ные правоотношения.</w:t>
      </w:r>
    </w:p>
    <w:tbl>
      <w:tblPr>
        <w:tblW w:w="9360" w:type="dxa"/>
        <w:tblCellSpacing w:w="0" w:type="dxa"/>
        <w:tblCellMar>
          <w:left w:w="0" w:type="dxa"/>
          <w:right w:w="0" w:type="dxa"/>
        </w:tblCellMar>
        <w:tblLook w:val="0000" w:firstRow="0" w:lastRow="0" w:firstColumn="0" w:lastColumn="0" w:noHBand="0" w:noVBand="0"/>
      </w:tblPr>
      <w:tblGrid>
        <w:gridCol w:w="1680"/>
        <w:gridCol w:w="7680"/>
      </w:tblGrid>
      <w:tr w:rsidR="00C24881" w:rsidRPr="00C24881" w:rsidTr="00034AC6">
        <w:trPr>
          <w:tblCellSpacing w:w="0" w:type="dxa"/>
        </w:trPr>
        <w:tc>
          <w:tcPr>
            <w:tcW w:w="1680" w:type="dxa"/>
          </w:tcPr>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Статья 9.</w:t>
            </w:r>
          </w:p>
        </w:tc>
        <w:tc>
          <w:tcPr>
            <w:tcW w:w="7680" w:type="dxa"/>
          </w:tcPr>
          <w:p w:rsidR="00C24881" w:rsidRPr="00C24881" w:rsidRDefault="00C24881" w:rsidP="00C24881">
            <w:pPr>
              <w:pStyle w:val="a4"/>
              <w:ind w:firstLine="284"/>
              <w:jc w:val="both"/>
              <w:rPr>
                <w:rFonts w:ascii="Times New Roman" w:hAnsi="Times New Roman" w:cs="Times New Roman"/>
                <w:bCs/>
                <w:color w:val="000000" w:themeColor="text1"/>
              </w:rPr>
            </w:pPr>
            <w:proofErr w:type="gramStart"/>
            <w:r w:rsidRPr="00C24881">
              <w:rPr>
                <w:rFonts w:ascii="Times New Roman" w:hAnsi="Times New Roman" w:cs="Times New Roman"/>
                <w:bCs/>
                <w:color w:val="000000" w:themeColor="text1"/>
              </w:rPr>
              <w:t xml:space="preserve">Бюджетные полномочия иных участников бюджетного </w:t>
            </w:r>
            <w:proofErr w:type="gramEnd"/>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bCs/>
                <w:color w:val="000000" w:themeColor="text1"/>
              </w:rPr>
              <w:t>пр</w:t>
            </w:r>
            <w:r w:rsidRPr="00C24881">
              <w:rPr>
                <w:rFonts w:ascii="Times New Roman" w:hAnsi="Times New Roman" w:cs="Times New Roman"/>
                <w:bCs/>
                <w:color w:val="000000" w:themeColor="text1"/>
              </w:rPr>
              <w:t>о</w:t>
            </w:r>
            <w:r w:rsidRPr="00C24881">
              <w:rPr>
                <w:rFonts w:ascii="Times New Roman" w:hAnsi="Times New Roman" w:cs="Times New Roman"/>
                <w:bCs/>
                <w:color w:val="000000" w:themeColor="text1"/>
              </w:rPr>
              <w:t>цесса</w:t>
            </w:r>
          </w:p>
        </w:tc>
      </w:tr>
    </w:tbl>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1. Формирует и размещает заказы для муниципальных нужд и нужд бюдже</w:t>
      </w:r>
      <w:r w:rsidRPr="00C24881">
        <w:rPr>
          <w:rFonts w:ascii="Times New Roman" w:hAnsi="Times New Roman" w:cs="Times New Roman"/>
          <w:color w:val="000000" w:themeColor="text1"/>
        </w:rPr>
        <w:t>т</w:t>
      </w:r>
      <w:r w:rsidRPr="00C24881">
        <w:rPr>
          <w:rFonts w:ascii="Times New Roman" w:hAnsi="Times New Roman" w:cs="Times New Roman"/>
          <w:color w:val="000000" w:themeColor="text1"/>
        </w:rPr>
        <w:t>ных учреждений путем проведения торгов и запроса котировок цен за счет средств бюджета города и вн</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бюджетных источников финансирования.</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2. Бюджетные полномочия главных администраторов доходов бюджета города, главных администраторов источников финансирования дефицита бюджета гор</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да, главных распорядителей и получателей средств бюджета города, и иных участников бюджетного процесса определяются в соответствии с Бюджетным к</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дексом Российской Федерации, нормативными правовыми актами, регулиру</w:t>
      </w:r>
      <w:r w:rsidRPr="00C24881">
        <w:rPr>
          <w:rFonts w:ascii="Times New Roman" w:hAnsi="Times New Roman" w:cs="Times New Roman"/>
          <w:color w:val="000000" w:themeColor="text1"/>
        </w:rPr>
        <w:t>ю</w:t>
      </w:r>
      <w:r w:rsidRPr="00C24881">
        <w:rPr>
          <w:rFonts w:ascii="Times New Roman" w:hAnsi="Times New Roman" w:cs="Times New Roman"/>
          <w:color w:val="000000" w:themeColor="text1"/>
        </w:rPr>
        <w:t>щими бюджетные правоотношения.</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bCs/>
          <w:color w:val="000000" w:themeColor="text1"/>
        </w:rPr>
        <w:t>Глава 3.  Основные этапы бюджетного процесса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Бюджетный процесс в  городе Купино Купинского района Новосибирской обл</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 xml:space="preserve">сти </w:t>
      </w:r>
      <w:r w:rsidRPr="00C24881">
        <w:rPr>
          <w:rFonts w:ascii="Times New Roman" w:hAnsi="Times New Roman" w:cs="Times New Roman"/>
          <w:color w:val="000000" w:themeColor="text1"/>
        </w:rPr>
        <w:lastRenderedPageBreak/>
        <w:t>включает  следующие этапы:</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Статья 10. Составление проекта бюджета города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1. Бюджет города составляется и утверждается сроком на три года - очередной финансовый год и плановый период.</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2. Составление проекта бюджета города осуществляется администрацией города.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Непосредственное составление проекта бюджета города выполняет экономич</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ский  отдел администрации города.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3. Порядок и сроки составления проекта решения о бюджете города, а также п</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рядок работы над документами и материалами, обязательными для представления одновременно с проектом решения о бюджете города устанавливается постановлением администрации г</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рода.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4. Составление проекта бюджета города основывается </w:t>
      </w:r>
      <w:proofErr w:type="gramStart"/>
      <w:r w:rsidRPr="00C24881">
        <w:rPr>
          <w:rFonts w:ascii="Times New Roman" w:hAnsi="Times New Roman" w:cs="Times New Roman"/>
          <w:color w:val="000000" w:themeColor="text1"/>
        </w:rPr>
        <w:t>на</w:t>
      </w:r>
      <w:proofErr w:type="gramEnd"/>
      <w:r w:rsidRPr="00C24881">
        <w:rPr>
          <w:rFonts w:ascii="Times New Roman" w:hAnsi="Times New Roman" w:cs="Times New Roman"/>
          <w:color w:val="000000" w:themeColor="text1"/>
        </w:rPr>
        <w:t>:</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 Бюджетном </w:t>
      </w:r>
      <w:proofErr w:type="gramStart"/>
      <w:r w:rsidRPr="00C24881">
        <w:rPr>
          <w:rFonts w:ascii="Times New Roman" w:hAnsi="Times New Roman" w:cs="Times New Roman"/>
          <w:color w:val="000000" w:themeColor="text1"/>
        </w:rPr>
        <w:t>Послании</w:t>
      </w:r>
      <w:proofErr w:type="gramEnd"/>
      <w:r w:rsidRPr="00C24881">
        <w:rPr>
          <w:rFonts w:ascii="Times New Roman" w:hAnsi="Times New Roman" w:cs="Times New Roman"/>
          <w:color w:val="000000" w:themeColor="text1"/>
        </w:rPr>
        <w:t xml:space="preserve"> Президента Российской Федерации;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 </w:t>
      </w:r>
      <w:proofErr w:type="gramStart"/>
      <w:r w:rsidRPr="00C24881">
        <w:rPr>
          <w:rFonts w:ascii="Times New Roman" w:hAnsi="Times New Roman" w:cs="Times New Roman"/>
          <w:color w:val="000000" w:themeColor="text1"/>
        </w:rPr>
        <w:t>прогнозе</w:t>
      </w:r>
      <w:proofErr w:type="gramEnd"/>
      <w:r w:rsidRPr="00C24881">
        <w:rPr>
          <w:rFonts w:ascii="Times New Roman" w:hAnsi="Times New Roman" w:cs="Times New Roman"/>
          <w:color w:val="000000" w:themeColor="text1"/>
        </w:rPr>
        <w:t xml:space="preserve"> социально-экономического развития города Купино Купинского рай</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на Новосибирской области..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 основных </w:t>
      </w:r>
      <w:proofErr w:type="gramStart"/>
      <w:r w:rsidRPr="00C24881">
        <w:rPr>
          <w:rFonts w:ascii="Times New Roman" w:hAnsi="Times New Roman" w:cs="Times New Roman"/>
          <w:color w:val="000000" w:themeColor="text1"/>
        </w:rPr>
        <w:t>направлениях</w:t>
      </w:r>
      <w:proofErr w:type="gramEnd"/>
      <w:r w:rsidRPr="00C24881">
        <w:rPr>
          <w:rFonts w:ascii="Times New Roman" w:hAnsi="Times New Roman" w:cs="Times New Roman"/>
          <w:color w:val="000000" w:themeColor="text1"/>
        </w:rPr>
        <w:t xml:space="preserve"> бюджетной и налоговой политики  города Купино К</w:t>
      </w:r>
      <w:r w:rsidRPr="00C24881">
        <w:rPr>
          <w:rFonts w:ascii="Times New Roman" w:hAnsi="Times New Roman" w:cs="Times New Roman"/>
          <w:color w:val="000000" w:themeColor="text1"/>
        </w:rPr>
        <w:t>у</w:t>
      </w:r>
      <w:r w:rsidRPr="00C24881">
        <w:rPr>
          <w:rFonts w:ascii="Times New Roman" w:hAnsi="Times New Roman" w:cs="Times New Roman"/>
          <w:color w:val="000000" w:themeColor="text1"/>
        </w:rPr>
        <w:t>пинского района Новосибирской области.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5. Для составления проекта бюджета города используются:</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реестр расходных обязательств города Купино Купинского района Новосиби</w:t>
      </w:r>
      <w:r w:rsidRPr="00C24881">
        <w:rPr>
          <w:rFonts w:ascii="Times New Roman" w:hAnsi="Times New Roman" w:cs="Times New Roman"/>
          <w:color w:val="000000" w:themeColor="text1"/>
        </w:rPr>
        <w:t>р</w:t>
      </w:r>
      <w:r w:rsidRPr="00C24881">
        <w:rPr>
          <w:rFonts w:ascii="Times New Roman" w:hAnsi="Times New Roman" w:cs="Times New Roman"/>
          <w:color w:val="000000" w:themeColor="text1"/>
        </w:rPr>
        <w:t>ской области</w:t>
      </w:r>
      <w:proofErr w:type="gramStart"/>
      <w:r w:rsidRPr="00C24881">
        <w:rPr>
          <w:rFonts w:ascii="Times New Roman" w:hAnsi="Times New Roman" w:cs="Times New Roman"/>
          <w:color w:val="000000" w:themeColor="text1"/>
        </w:rPr>
        <w:t>.;</w:t>
      </w:r>
    </w:p>
    <w:p w:rsidR="00C24881" w:rsidRPr="00C24881" w:rsidRDefault="00C24881" w:rsidP="00C24881">
      <w:pPr>
        <w:pStyle w:val="a4"/>
        <w:ind w:firstLine="284"/>
        <w:jc w:val="both"/>
        <w:rPr>
          <w:rFonts w:ascii="Times New Roman" w:hAnsi="Times New Roman" w:cs="Times New Roman"/>
          <w:color w:val="000000" w:themeColor="text1"/>
        </w:rPr>
      </w:pPr>
      <w:proofErr w:type="gramEnd"/>
      <w:r w:rsidRPr="00C24881">
        <w:rPr>
          <w:rFonts w:ascii="Times New Roman" w:hAnsi="Times New Roman" w:cs="Times New Roman"/>
          <w:color w:val="000000" w:themeColor="text1"/>
        </w:rPr>
        <w:t>- сведения управления  финансов и налоговой политики Купинского района  Новосибирской области о прогнозируемых объёмах межбюджетных трансфертов из бюдж</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тов других уровней;</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иные сведения, определённые постановлением администрации города о П</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рядке составления проекта бюджета города.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6. Планирование предельных объёмов бюджетных ассигнований осуществляе</w:t>
      </w:r>
      <w:r w:rsidRPr="00C24881">
        <w:rPr>
          <w:rFonts w:ascii="Times New Roman" w:hAnsi="Times New Roman" w:cs="Times New Roman"/>
          <w:color w:val="000000" w:themeColor="text1"/>
        </w:rPr>
        <w:t>т</w:t>
      </w:r>
      <w:r w:rsidRPr="00C24881">
        <w:rPr>
          <w:rFonts w:ascii="Times New Roman" w:hAnsi="Times New Roman" w:cs="Times New Roman"/>
          <w:color w:val="000000" w:themeColor="text1"/>
        </w:rPr>
        <w:t>ся в порядке и в соответствии с методикой, устанавливаемой  отделом экономич</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ского развития администрации города Купино Купинского района Новосибирской области.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7. В решении о бюджете города должны содержаться:</w:t>
      </w:r>
    </w:p>
    <w:p w:rsidR="00C24881" w:rsidRPr="00C24881" w:rsidRDefault="00C24881" w:rsidP="00C24881">
      <w:pPr>
        <w:pStyle w:val="a4"/>
        <w:ind w:firstLine="284"/>
        <w:jc w:val="both"/>
        <w:rPr>
          <w:rFonts w:ascii="Times New Roman" w:hAnsi="Times New Roman" w:cs="Times New Roman"/>
          <w:color w:val="000000" w:themeColor="text1"/>
          <w:u w:val="single"/>
        </w:rPr>
      </w:pPr>
      <w:r w:rsidRPr="00C24881">
        <w:rPr>
          <w:rFonts w:ascii="Times New Roman" w:hAnsi="Times New Roman" w:cs="Times New Roman"/>
          <w:color w:val="000000" w:themeColor="text1"/>
        </w:rPr>
        <w:t xml:space="preserve">основные характеристики бюджета </w:t>
      </w:r>
      <w:proofErr w:type="gramStart"/>
      <w:r w:rsidRPr="00C24881">
        <w:rPr>
          <w:rFonts w:ascii="Times New Roman" w:hAnsi="Times New Roman" w:cs="Times New Roman"/>
          <w:color w:val="000000" w:themeColor="text1"/>
        </w:rPr>
        <w:t>города</w:t>
      </w:r>
      <w:proofErr w:type="gramEnd"/>
      <w:r w:rsidRPr="00C24881">
        <w:rPr>
          <w:rFonts w:ascii="Times New Roman" w:hAnsi="Times New Roman" w:cs="Times New Roman"/>
          <w:color w:val="000000" w:themeColor="text1"/>
        </w:rPr>
        <w:t xml:space="preserve"> к которым относятся общий объем доходов бюджета, общий объем расходов бюджета, дефицит (профицит) бю</w:t>
      </w:r>
      <w:r w:rsidRPr="00C24881">
        <w:rPr>
          <w:rFonts w:ascii="Times New Roman" w:hAnsi="Times New Roman" w:cs="Times New Roman"/>
          <w:color w:val="000000" w:themeColor="text1"/>
        </w:rPr>
        <w:t>д</w:t>
      </w:r>
      <w:r w:rsidRPr="00C24881">
        <w:rPr>
          <w:rFonts w:ascii="Times New Roman" w:hAnsi="Times New Roman" w:cs="Times New Roman"/>
          <w:color w:val="000000" w:themeColor="text1"/>
        </w:rPr>
        <w:t>жета города;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 перечень главных администраторов доходов бюджета;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перечень главных </w:t>
      </w:r>
      <w:proofErr w:type="gramStart"/>
      <w:r w:rsidRPr="00C24881">
        <w:rPr>
          <w:rFonts w:ascii="Times New Roman" w:hAnsi="Times New Roman" w:cs="Times New Roman"/>
          <w:color w:val="000000" w:themeColor="text1"/>
        </w:rPr>
        <w:t>администраторов источников финансирования дефицита бю</w:t>
      </w:r>
      <w:r w:rsidRPr="00C24881">
        <w:rPr>
          <w:rFonts w:ascii="Times New Roman" w:hAnsi="Times New Roman" w:cs="Times New Roman"/>
          <w:color w:val="000000" w:themeColor="text1"/>
        </w:rPr>
        <w:t>д</w:t>
      </w:r>
      <w:r w:rsidRPr="00C24881">
        <w:rPr>
          <w:rFonts w:ascii="Times New Roman" w:hAnsi="Times New Roman" w:cs="Times New Roman"/>
          <w:color w:val="000000" w:themeColor="text1"/>
        </w:rPr>
        <w:t>жета</w:t>
      </w:r>
      <w:proofErr w:type="gramEnd"/>
      <w:r w:rsidRPr="00C24881">
        <w:rPr>
          <w:rFonts w:ascii="Times New Roman" w:hAnsi="Times New Roman" w:cs="Times New Roman"/>
          <w:color w:val="000000" w:themeColor="text1"/>
        </w:rPr>
        <w:t>;</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распределение бюджетных ассигнований по разделам, подразделам, целевым ст</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тьям и видам расходов классификации расходов бюджетов в ведомственной структуре расходов на очередной финансовый год и плановый период;</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общий объем бюджетных ассигнований, направляемых на исполнение публичных но</w:t>
      </w:r>
      <w:r w:rsidRPr="00C24881">
        <w:rPr>
          <w:rFonts w:ascii="Times New Roman" w:hAnsi="Times New Roman" w:cs="Times New Roman"/>
          <w:color w:val="000000" w:themeColor="text1"/>
        </w:rPr>
        <w:t>р</w:t>
      </w:r>
      <w:r w:rsidRPr="00C24881">
        <w:rPr>
          <w:rFonts w:ascii="Times New Roman" w:hAnsi="Times New Roman" w:cs="Times New Roman"/>
          <w:color w:val="000000" w:themeColor="text1"/>
        </w:rPr>
        <w:t>мативных обязательств;</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объем расходных обязательств, осуществляемых за счет субвенций из вышесто</w:t>
      </w:r>
      <w:r w:rsidRPr="00C24881">
        <w:rPr>
          <w:rFonts w:ascii="Times New Roman" w:hAnsi="Times New Roman" w:cs="Times New Roman"/>
          <w:color w:val="000000" w:themeColor="text1"/>
        </w:rPr>
        <w:t>я</w:t>
      </w:r>
      <w:r w:rsidRPr="00C24881">
        <w:rPr>
          <w:rFonts w:ascii="Times New Roman" w:hAnsi="Times New Roman" w:cs="Times New Roman"/>
          <w:color w:val="000000" w:themeColor="text1"/>
        </w:rPr>
        <w:t>щих бюджетов;</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общий объем условно утверждаемых (утвержденных) расходов в объеме не м</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нее 2,5 процента общего объема расходов бюджета, на второй год планового периода в объеме не м</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нее 5 процентов общего объема расходов бюджета;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источники финансирования дефицита бюджета, установленные статьей 96 Бю</w:t>
      </w:r>
      <w:r w:rsidRPr="00C24881">
        <w:rPr>
          <w:rFonts w:ascii="Times New Roman" w:hAnsi="Times New Roman" w:cs="Times New Roman"/>
          <w:color w:val="000000" w:themeColor="text1"/>
        </w:rPr>
        <w:t>д</w:t>
      </w:r>
      <w:r w:rsidRPr="00C24881">
        <w:rPr>
          <w:rFonts w:ascii="Times New Roman" w:hAnsi="Times New Roman" w:cs="Times New Roman"/>
          <w:color w:val="000000" w:themeColor="text1"/>
        </w:rPr>
        <w:t>жетного Кодекса Российской Федерации на очередной финансовый год и план</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вый период;</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верхний предел муниципального внутреннего долга по состоянию на 1 января г</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да, следующего за очередным финансовым годом и каждым годом планового п</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риода, с указанием, в том числе верхнего предела долга по муниципальным гарант</w:t>
      </w:r>
      <w:r w:rsidRPr="00C24881">
        <w:rPr>
          <w:rFonts w:ascii="Times New Roman" w:hAnsi="Times New Roman" w:cs="Times New Roman"/>
          <w:color w:val="000000" w:themeColor="text1"/>
        </w:rPr>
        <w:t>и</w:t>
      </w:r>
      <w:r w:rsidRPr="00C24881">
        <w:rPr>
          <w:rFonts w:ascii="Times New Roman" w:hAnsi="Times New Roman" w:cs="Times New Roman"/>
          <w:color w:val="000000" w:themeColor="text1"/>
        </w:rPr>
        <w:t>ям;</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распределение бюджетных ассигнований за счёт субвенций, субсидий и иных межбюджетных трансфертов из бюджетов других уровней;</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цели, порядок и условия предоставления кредитов, бюджетные ассигнования для их предоставления на срок в пределах финансового года и на срок, выход</w:t>
      </w:r>
      <w:r w:rsidRPr="00C24881">
        <w:rPr>
          <w:rFonts w:ascii="Times New Roman" w:hAnsi="Times New Roman" w:cs="Times New Roman"/>
          <w:color w:val="000000" w:themeColor="text1"/>
        </w:rPr>
        <w:t>я</w:t>
      </w:r>
      <w:r w:rsidRPr="00C24881">
        <w:rPr>
          <w:rFonts w:ascii="Times New Roman" w:hAnsi="Times New Roman" w:cs="Times New Roman"/>
          <w:color w:val="000000" w:themeColor="text1"/>
        </w:rPr>
        <w:t xml:space="preserve">щий за пределы </w:t>
      </w:r>
      <w:r w:rsidRPr="00C24881">
        <w:rPr>
          <w:rFonts w:ascii="Times New Roman" w:hAnsi="Times New Roman" w:cs="Times New Roman"/>
          <w:color w:val="000000" w:themeColor="text1"/>
        </w:rPr>
        <w:lastRenderedPageBreak/>
        <w:t>финансового года, а также ограничения по получателям (заёмщикам) бюджетных средств;</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перечень программ с указанием бюджетных ассигнований, направленных на ф</w:t>
      </w:r>
      <w:r w:rsidRPr="00C24881">
        <w:rPr>
          <w:rFonts w:ascii="Times New Roman" w:hAnsi="Times New Roman" w:cs="Times New Roman"/>
          <w:color w:val="000000" w:themeColor="text1"/>
        </w:rPr>
        <w:t>и</w:t>
      </w:r>
      <w:r w:rsidRPr="00C24881">
        <w:rPr>
          <w:rFonts w:ascii="Times New Roman" w:hAnsi="Times New Roman" w:cs="Times New Roman"/>
          <w:color w:val="000000" w:themeColor="text1"/>
        </w:rPr>
        <w:t>нансовое обеспечение указанных программ;</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предельный объём муниципального долга на очередной финансовый год и план</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вый период;</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перечень приоритетных </w:t>
      </w:r>
      <w:proofErr w:type="gramStart"/>
      <w:r w:rsidRPr="00C24881">
        <w:rPr>
          <w:rFonts w:ascii="Times New Roman" w:hAnsi="Times New Roman" w:cs="Times New Roman"/>
          <w:color w:val="000000" w:themeColor="text1"/>
        </w:rPr>
        <w:t>направлений расходов средств бюджета города</w:t>
      </w:r>
      <w:proofErr w:type="gramEnd"/>
      <w:r w:rsidRPr="00C24881">
        <w:rPr>
          <w:rFonts w:ascii="Times New Roman" w:hAnsi="Times New Roman" w:cs="Times New Roman"/>
          <w:color w:val="000000" w:themeColor="text1"/>
        </w:rPr>
        <w:t xml:space="preserve"> в случае н</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выполнения доходной части бюджета города;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случаи и порядок предоставления субсидий юридическим, физическим лицам, индивидуальным предпринимателям - производителям товаров, работ и услуг;</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объем межбюджетных трансфертов </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иные показатели и характеристики.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8. Решением о бюджете утверждаются:</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перечень главных администраторов доходов бюджета города;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перечень главных </w:t>
      </w:r>
      <w:proofErr w:type="gramStart"/>
      <w:r w:rsidRPr="00C24881">
        <w:rPr>
          <w:rFonts w:ascii="Times New Roman" w:hAnsi="Times New Roman" w:cs="Times New Roman"/>
          <w:color w:val="000000" w:themeColor="text1"/>
        </w:rPr>
        <w:t>администраторов источников финансирования дефицита бю</w:t>
      </w:r>
      <w:r w:rsidRPr="00C24881">
        <w:rPr>
          <w:rFonts w:ascii="Times New Roman" w:hAnsi="Times New Roman" w:cs="Times New Roman"/>
          <w:color w:val="000000" w:themeColor="text1"/>
        </w:rPr>
        <w:t>д</w:t>
      </w:r>
      <w:r w:rsidRPr="00C24881">
        <w:rPr>
          <w:rFonts w:ascii="Times New Roman" w:hAnsi="Times New Roman" w:cs="Times New Roman"/>
          <w:color w:val="000000" w:themeColor="text1"/>
        </w:rPr>
        <w:t>жета города</w:t>
      </w:r>
      <w:proofErr w:type="gramEnd"/>
      <w:r w:rsidRPr="00C24881">
        <w:rPr>
          <w:rFonts w:ascii="Times New Roman" w:hAnsi="Times New Roman" w:cs="Times New Roman"/>
          <w:color w:val="000000" w:themeColor="text1"/>
        </w:rPr>
        <w:t>;</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распределение бюджетных ассигнований по разделам, подразделам, целевым ст</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тьям (муниципальным программам города и непрограммным направлениям де</w:t>
      </w:r>
      <w:r w:rsidRPr="00C24881">
        <w:rPr>
          <w:rFonts w:ascii="Times New Roman" w:hAnsi="Times New Roman" w:cs="Times New Roman"/>
          <w:color w:val="000000" w:themeColor="text1"/>
        </w:rPr>
        <w:t>я</w:t>
      </w:r>
      <w:r w:rsidRPr="00C24881">
        <w:rPr>
          <w:rFonts w:ascii="Times New Roman" w:hAnsi="Times New Roman" w:cs="Times New Roman"/>
          <w:color w:val="000000" w:themeColor="text1"/>
        </w:rPr>
        <w:t>тельности), группам (группам и подгруппам) видов расходов на очередной ф</w:t>
      </w:r>
      <w:r w:rsidRPr="00C24881">
        <w:rPr>
          <w:rFonts w:ascii="Times New Roman" w:hAnsi="Times New Roman" w:cs="Times New Roman"/>
          <w:color w:val="000000" w:themeColor="text1"/>
        </w:rPr>
        <w:t>и</w:t>
      </w:r>
      <w:r w:rsidRPr="00C24881">
        <w:rPr>
          <w:rFonts w:ascii="Times New Roman" w:hAnsi="Times New Roman" w:cs="Times New Roman"/>
          <w:color w:val="000000" w:themeColor="text1"/>
        </w:rPr>
        <w:t>нансовый год и плановый период;</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ведомственная структура расходов бюджета города на очередной финанс</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вый год и плановый период;</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общий объем бюджетных ассигнований, направляемых на исполнение пу</w:t>
      </w:r>
      <w:r w:rsidRPr="00C24881">
        <w:rPr>
          <w:rFonts w:ascii="Times New Roman" w:hAnsi="Times New Roman" w:cs="Times New Roman"/>
          <w:color w:val="000000" w:themeColor="text1"/>
        </w:rPr>
        <w:t>б</w:t>
      </w:r>
      <w:r w:rsidRPr="00C24881">
        <w:rPr>
          <w:rFonts w:ascii="Times New Roman" w:hAnsi="Times New Roman" w:cs="Times New Roman"/>
          <w:color w:val="000000" w:themeColor="text1"/>
        </w:rPr>
        <w:t>личных нормативных обязательств на очередной финансовый год и плановый п</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риод;</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объем межбюджетных трансфертов, предоставляемых бюджетам муниц</w:t>
      </w:r>
      <w:r w:rsidRPr="00C24881">
        <w:rPr>
          <w:rFonts w:ascii="Times New Roman" w:hAnsi="Times New Roman" w:cs="Times New Roman"/>
          <w:color w:val="000000" w:themeColor="text1"/>
        </w:rPr>
        <w:t>и</w:t>
      </w:r>
      <w:r w:rsidRPr="00C24881">
        <w:rPr>
          <w:rFonts w:ascii="Times New Roman" w:hAnsi="Times New Roman" w:cs="Times New Roman"/>
          <w:color w:val="000000" w:themeColor="text1"/>
        </w:rPr>
        <w:t>пальных образований (поселений) из бюджета города в очередном финансовом году и пл</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новом периоде;</w:t>
      </w:r>
    </w:p>
    <w:p w:rsidR="00C24881" w:rsidRPr="00C24881" w:rsidRDefault="00C24881" w:rsidP="00C24881">
      <w:pPr>
        <w:pStyle w:val="a4"/>
        <w:ind w:firstLine="284"/>
        <w:jc w:val="both"/>
        <w:rPr>
          <w:rFonts w:ascii="Times New Roman" w:hAnsi="Times New Roman" w:cs="Times New Roman"/>
          <w:color w:val="000000" w:themeColor="text1"/>
        </w:rPr>
      </w:pPr>
      <w:proofErr w:type="gramStart"/>
      <w:r w:rsidRPr="00C24881">
        <w:rPr>
          <w:rFonts w:ascii="Times New Roman" w:hAnsi="Times New Roman" w:cs="Times New Roman"/>
          <w:color w:val="000000" w:themeColor="text1"/>
        </w:rPr>
        <w:t>общий объем условно утверждаемых (утвержденных) расходов в случае утве</w:t>
      </w:r>
      <w:r w:rsidRPr="00C24881">
        <w:rPr>
          <w:rFonts w:ascii="Times New Roman" w:hAnsi="Times New Roman" w:cs="Times New Roman"/>
          <w:color w:val="000000" w:themeColor="text1"/>
        </w:rPr>
        <w:t>р</w:t>
      </w:r>
      <w:r w:rsidRPr="00C24881">
        <w:rPr>
          <w:rFonts w:ascii="Times New Roman" w:hAnsi="Times New Roman" w:cs="Times New Roman"/>
          <w:color w:val="000000" w:themeColor="text1"/>
        </w:rPr>
        <w:t>ждения бюджета на очередной финансовый год и плановый период на первый год планового периода в объеме не менее 2,5 процента общего объема расходов бю</w:t>
      </w:r>
      <w:r w:rsidRPr="00C24881">
        <w:rPr>
          <w:rFonts w:ascii="Times New Roman" w:hAnsi="Times New Roman" w:cs="Times New Roman"/>
          <w:color w:val="000000" w:themeColor="text1"/>
        </w:rPr>
        <w:t>д</w:t>
      </w:r>
      <w:r w:rsidRPr="00C24881">
        <w:rPr>
          <w:rFonts w:ascii="Times New Roman" w:hAnsi="Times New Roman" w:cs="Times New Roman"/>
          <w:color w:val="000000" w:themeColor="text1"/>
        </w:rPr>
        <w:t>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нее</w:t>
      </w:r>
      <w:proofErr w:type="gramEnd"/>
      <w:r w:rsidRPr="00C24881">
        <w:rPr>
          <w:rFonts w:ascii="Times New Roman" w:hAnsi="Times New Roman" w:cs="Times New Roman"/>
          <w:color w:val="000000" w:themeColor="text1"/>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w:t>
      </w:r>
      <w:r w:rsidRPr="00C24881">
        <w:rPr>
          <w:rFonts w:ascii="Times New Roman" w:hAnsi="Times New Roman" w:cs="Times New Roman"/>
          <w:color w:val="000000" w:themeColor="text1"/>
        </w:rPr>
        <w:t>с</w:t>
      </w:r>
      <w:r w:rsidRPr="00C24881">
        <w:rPr>
          <w:rFonts w:ascii="Times New Roman" w:hAnsi="Times New Roman" w:cs="Times New Roman"/>
          <w:color w:val="000000" w:themeColor="text1"/>
        </w:rPr>
        <w:t>сийской Федерации, имеющих целевое назначение);</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объем бюджетных ассигнований Дорожного фонда  города Купино Купинского района Новосибирской области</w:t>
      </w:r>
      <w:proofErr w:type="gramStart"/>
      <w:r w:rsidRPr="00C24881">
        <w:rPr>
          <w:rFonts w:ascii="Times New Roman" w:hAnsi="Times New Roman" w:cs="Times New Roman"/>
          <w:color w:val="000000" w:themeColor="text1"/>
        </w:rPr>
        <w:t>.</w:t>
      </w:r>
      <w:proofErr w:type="gramEnd"/>
      <w:r w:rsidRPr="00C24881">
        <w:rPr>
          <w:rFonts w:ascii="Times New Roman" w:hAnsi="Times New Roman" w:cs="Times New Roman"/>
          <w:color w:val="000000" w:themeColor="text1"/>
        </w:rPr>
        <w:t xml:space="preserve"> </w:t>
      </w:r>
      <w:proofErr w:type="gramStart"/>
      <w:r w:rsidRPr="00C24881">
        <w:rPr>
          <w:rFonts w:ascii="Times New Roman" w:hAnsi="Times New Roman" w:cs="Times New Roman"/>
          <w:color w:val="000000" w:themeColor="text1"/>
        </w:rPr>
        <w:t>н</w:t>
      </w:r>
      <w:proofErr w:type="gramEnd"/>
      <w:r w:rsidRPr="00C24881">
        <w:rPr>
          <w:rFonts w:ascii="Times New Roman" w:hAnsi="Times New Roman" w:cs="Times New Roman"/>
          <w:color w:val="000000" w:themeColor="text1"/>
        </w:rPr>
        <w:t>а очередной финансовый год и плановый пер</w:t>
      </w:r>
      <w:r w:rsidRPr="00C24881">
        <w:rPr>
          <w:rFonts w:ascii="Times New Roman" w:hAnsi="Times New Roman" w:cs="Times New Roman"/>
          <w:color w:val="000000" w:themeColor="text1"/>
        </w:rPr>
        <w:t>и</w:t>
      </w:r>
      <w:r w:rsidRPr="00C24881">
        <w:rPr>
          <w:rFonts w:ascii="Times New Roman" w:hAnsi="Times New Roman" w:cs="Times New Roman"/>
          <w:color w:val="000000" w:themeColor="text1"/>
        </w:rPr>
        <w:t>од;</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объем резервного фонда администрации  города Купино Купинского района Новосибирской </w:t>
      </w:r>
      <w:proofErr w:type="spellStart"/>
      <w:r w:rsidRPr="00C24881">
        <w:rPr>
          <w:rFonts w:ascii="Times New Roman" w:hAnsi="Times New Roman" w:cs="Times New Roman"/>
          <w:color w:val="000000" w:themeColor="text1"/>
        </w:rPr>
        <w:t>области</w:t>
      </w:r>
      <w:proofErr w:type="gramStart"/>
      <w:r w:rsidRPr="00C24881">
        <w:rPr>
          <w:rFonts w:ascii="Times New Roman" w:hAnsi="Times New Roman" w:cs="Times New Roman"/>
          <w:color w:val="000000" w:themeColor="text1"/>
        </w:rPr>
        <w:t>.н</w:t>
      </w:r>
      <w:proofErr w:type="gramEnd"/>
      <w:r w:rsidRPr="00C24881">
        <w:rPr>
          <w:rFonts w:ascii="Times New Roman" w:hAnsi="Times New Roman" w:cs="Times New Roman"/>
          <w:color w:val="000000" w:themeColor="text1"/>
        </w:rPr>
        <w:t>а</w:t>
      </w:r>
      <w:proofErr w:type="spellEnd"/>
      <w:r w:rsidRPr="00C24881">
        <w:rPr>
          <w:rFonts w:ascii="Times New Roman" w:hAnsi="Times New Roman" w:cs="Times New Roman"/>
          <w:color w:val="000000" w:themeColor="text1"/>
        </w:rPr>
        <w:t xml:space="preserve"> очередной финансовый год и план</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вый период;</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источники финансирования дефицита бюджета города на очередной финансовый год и план</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вый период;</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верхний предел муниципального  внутреннего долга по состоянию на 1 января г</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да, следующего за очередным финансовым годом и каждым годом планового п</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риода, с указанием, в том числе, верхнего предела долга по муниципальным г</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рантиям;</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цели, порядок и условия предоставления кредитов, бюджетные ассигнов</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ния для их предоставления на срок в пределах финансового года и на срок, вых</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дящий за пределы финансового года, а также ограничения по получателям (заёмщикам) бюджетных средств;</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предельный объём муниципального долга на очередной финансовый год и план</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вый период;</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перечень приоритетных </w:t>
      </w:r>
      <w:proofErr w:type="gramStart"/>
      <w:r w:rsidRPr="00C24881">
        <w:rPr>
          <w:rFonts w:ascii="Times New Roman" w:hAnsi="Times New Roman" w:cs="Times New Roman"/>
          <w:color w:val="000000" w:themeColor="text1"/>
        </w:rPr>
        <w:t>направлений расходов средств бюджета города</w:t>
      </w:r>
      <w:proofErr w:type="gramEnd"/>
      <w:r w:rsidRPr="00C24881">
        <w:rPr>
          <w:rFonts w:ascii="Times New Roman" w:hAnsi="Times New Roman" w:cs="Times New Roman"/>
          <w:color w:val="000000" w:themeColor="text1"/>
        </w:rPr>
        <w:t xml:space="preserve"> в случае невыполнения доходной части бюджета города;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случаи и порядок предоставления субсидий юридическим, физическим лицам, </w:t>
      </w:r>
      <w:r w:rsidRPr="00C24881">
        <w:rPr>
          <w:rFonts w:ascii="Times New Roman" w:hAnsi="Times New Roman" w:cs="Times New Roman"/>
          <w:color w:val="000000" w:themeColor="text1"/>
        </w:rPr>
        <w:lastRenderedPageBreak/>
        <w:t>индивидуальным предпринимателям - производителям товаров, работ и услуг.</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9. Одновременно с проектом решения о бюджете города в Совет Депутатов гор</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 xml:space="preserve">да Купино Купинского района Новосибирской </w:t>
      </w:r>
      <w:proofErr w:type="spellStart"/>
      <w:r w:rsidRPr="00C24881">
        <w:rPr>
          <w:rFonts w:ascii="Times New Roman" w:hAnsi="Times New Roman" w:cs="Times New Roman"/>
          <w:color w:val="000000" w:themeColor="text1"/>
        </w:rPr>
        <w:t>области</w:t>
      </w:r>
      <w:proofErr w:type="gramStart"/>
      <w:r w:rsidRPr="00C24881">
        <w:rPr>
          <w:rFonts w:ascii="Times New Roman" w:hAnsi="Times New Roman" w:cs="Times New Roman"/>
          <w:color w:val="000000" w:themeColor="text1"/>
        </w:rPr>
        <w:t>.п</w:t>
      </w:r>
      <w:proofErr w:type="gramEnd"/>
      <w:r w:rsidRPr="00C24881">
        <w:rPr>
          <w:rFonts w:ascii="Times New Roman" w:hAnsi="Times New Roman" w:cs="Times New Roman"/>
          <w:color w:val="000000" w:themeColor="text1"/>
        </w:rPr>
        <w:t>редставляются</w:t>
      </w:r>
      <w:proofErr w:type="spellEnd"/>
      <w:r w:rsidRPr="00C24881">
        <w:rPr>
          <w:rFonts w:ascii="Times New Roman" w:hAnsi="Times New Roman" w:cs="Times New Roman"/>
          <w:color w:val="000000" w:themeColor="text1"/>
        </w:rPr>
        <w:t xml:space="preserve"> следующие документы и матери</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лы:</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основные направления  налоговой, бюджетной и долговой </w:t>
      </w:r>
      <w:proofErr w:type="gramStart"/>
      <w:r w:rsidRPr="00C24881">
        <w:rPr>
          <w:rFonts w:ascii="Times New Roman" w:hAnsi="Times New Roman" w:cs="Times New Roman"/>
          <w:color w:val="000000" w:themeColor="text1"/>
        </w:rPr>
        <w:t>политики</w:t>
      </w:r>
      <w:proofErr w:type="gramEnd"/>
      <w:r w:rsidRPr="00C24881">
        <w:rPr>
          <w:rFonts w:ascii="Times New Roman" w:hAnsi="Times New Roman" w:cs="Times New Roman"/>
          <w:color w:val="000000" w:themeColor="text1"/>
        </w:rPr>
        <w:t xml:space="preserve"> на очередной финансовый год и плановый период;</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вый год;</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прогноз социально-экономического развития города Купино Купинского района Новосибирской области;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прогноз основных характеристик (общий объем доходов, общий объем расходов, дефицита (профицита) бюджета)  бюджета города на очере</w:t>
      </w:r>
      <w:r w:rsidRPr="00C24881">
        <w:rPr>
          <w:rFonts w:ascii="Times New Roman" w:hAnsi="Times New Roman" w:cs="Times New Roman"/>
          <w:color w:val="000000" w:themeColor="text1"/>
        </w:rPr>
        <w:t>д</w:t>
      </w:r>
      <w:r w:rsidRPr="00C24881">
        <w:rPr>
          <w:rFonts w:ascii="Times New Roman" w:hAnsi="Times New Roman" w:cs="Times New Roman"/>
          <w:color w:val="000000" w:themeColor="text1"/>
        </w:rPr>
        <w:t>ной финансовый год и плановый период;</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оценка ожидаемого исполнения бюджета за текущий финансовый год;</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пояснительная записка к проекту бюджета города;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методики (проекты методик) и расчеты распределения межбюджетных трансфе</w:t>
      </w:r>
      <w:r w:rsidRPr="00C24881">
        <w:rPr>
          <w:rFonts w:ascii="Times New Roman" w:hAnsi="Times New Roman" w:cs="Times New Roman"/>
          <w:color w:val="000000" w:themeColor="text1"/>
        </w:rPr>
        <w:t>р</w:t>
      </w:r>
      <w:r w:rsidRPr="00C24881">
        <w:rPr>
          <w:rFonts w:ascii="Times New Roman" w:hAnsi="Times New Roman" w:cs="Times New Roman"/>
          <w:color w:val="000000" w:themeColor="text1"/>
        </w:rPr>
        <w:t>тов;</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верхний предел муниципального долга на конец очередного финансового года и конец каждого года планового периода;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проект программы муниципальных заимствований на очередной финансовый год и плановый период;</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проект программы муниципальных гарантий на очередной финансовый год и плановый период;</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проект программы приватизации муниципального имущества;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данные по проекту инвестиционной муниципальной программы;</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паспорта муниципальных программ города.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10. Одновременно с проектом решения о бюджете города вносится в Совет деп</w:t>
      </w:r>
      <w:r w:rsidRPr="00C24881">
        <w:rPr>
          <w:rFonts w:ascii="Times New Roman" w:hAnsi="Times New Roman" w:cs="Times New Roman"/>
          <w:color w:val="000000" w:themeColor="text1"/>
        </w:rPr>
        <w:t>у</w:t>
      </w:r>
      <w:r w:rsidRPr="00C24881">
        <w:rPr>
          <w:rFonts w:ascii="Times New Roman" w:hAnsi="Times New Roman" w:cs="Times New Roman"/>
          <w:color w:val="000000" w:themeColor="text1"/>
        </w:rPr>
        <w:t>татов  города Купино Купинского района Новосибирской области проекты решений Совета депутатов г</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рода:</w:t>
      </w:r>
    </w:p>
    <w:p w:rsidR="00C24881" w:rsidRPr="00C24881" w:rsidRDefault="00C24881" w:rsidP="00C24881">
      <w:pPr>
        <w:pStyle w:val="a4"/>
        <w:ind w:firstLine="284"/>
        <w:jc w:val="both"/>
        <w:rPr>
          <w:rFonts w:ascii="Times New Roman" w:hAnsi="Times New Roman" w:cs="Times New Roman"/>
          <w:color w:val="000000" w:themeColor="text1"/>
        </w:rPr>
      </w:pPr>
      <w:proofErr w:type="gramStart"/>
      <w:r w:rsidRPr="00C24881">
        <w:rPr>
          <w:rFonts w:ascii="Times New Roman" w:hAnsi="Times New Roman" w:cs="Times New Roman"/>
          <w:color w:val="000000" w:themeColor="text1"/>
        </w:rPr>
        <w:t>об изменении сроков вступления в силу (приостановлении действия) в очередном финансовом году и плановом периоде отдельных положений решений Совета д</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путатов города Купино Купинского района Новосибирской области, не обесп</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ченных источниками финансирования в очередном финансовом году и (или) пл</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новом периоде, в случае если в очередном финансовом г</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ду и плановом периоде общий объем расходов недостаточен для финансового обеспечения установленных расходных обяз</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тельств города;</w:t>
      </w:r>
      <w:proofErr w:type="gramEnd"/>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решения Совета депутатов города о внесении изменений в нормативную базу о налогах и сборах, приводящие к изменению доходов (расходов) бюджета города и вступающие в силу в очередном финансовом году, должны быть приняты до 1 ноября текущ</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го года.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11. </w:t>
      </w:r>
      <w:proofErr w:type="gramStart"/>
      <w:r w:rsidRPr="00C24881">
        <w:rPr>
          <w:rFonts w:ascii="Times New Roman" w:hAnsi="Times New Roman" w:cs="Times New Roman"/>
          <w:color w:val="000000" w:themeColor="text1"/>
        </w:rPr>
        <w:t>При распределении бюджетных ассигнований в ведомственной структуре расходов бюдж</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та города раздельно предусматриваются бюджетные ассигнования на исполнение расходных обязательств  города Купино Купинского района Новос</w:t>
      </w:r>
      <w:r w:rsidRPr="00C24881">
        <w:rPr>
          <w:rFonts w:ascii="Times New Roman" w:hAnsi="Times New Roman" w:cs="Times New Roman"/>
          <w:color w:val="000000" w:themeColor="text1"/>
        </w:rPr>
        <w:t>и</w:t>
      </w:r>
      <w:r w:rsidRPr="00C24881">
        <w:rPr>
          <w:rFonts w:ascii="Times New Roman" w:hAnsi="Times New Roman" w:cs="Times New Roman"/>
          <w:color w:val="000000" w:themeColor="text1"/>
        </w:rPr>
        <w:t>бирской области в связи с осуществлением органами местного самоуправления полномочий по вопросам местного значения, и расходные обязательства на и</w:t>
      </w:r>
      <w:r w:rsidRPr="00C24881">
        <w:rPr>
          <w:rFonts w:ascii="Times New Roman" w:hAnsi="Times New Roman" w:cs="Times New Roman"/>
          <w:color w:val="000000" w:themeColor="text1"/>
        </w:rPr>
        <w:t>с</w:t>
      </w:r>
      <w:r w:rsidRPr="00C24881">
        <w:rPr>
          <w:rFonts w:ascii="Times New Roman" w:hAnsi="Times New Roman" w:cs="Times New Roman"/>
          <w:color w:val="000000" w:themeColor="text1"/>
        </w:rPr>
        <w:t>полнение переданных государственных полномочий за счёт субвенций из бюдж</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тов других уровней.</w:t>
      </w:r>
      <w:proofErr w:type="gramEnd"/>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12. </w:t>
      </w:r>
      <w:proofErr w:type="gramStart"/>
      <w:r w:rsidRPr="00C24881">
        <w:rPr>
          <w:rFonts w:ascii="Times New Roman" w:hAnsi="Times New Roman" w:cs="Times New Roman"/>
          <w:color w:val="000000" w:themeColor="text1"/>
        </w:rPr>
        <w:t>В случае признания утратившими силу положений решения Совета депутатов города Купино Купинского района Новосибирской области о  бюджете города на текущий финансовый год и плановый период в части, относящейся к плановому периоду, в соотве</w:t>
      </w:r>
      <w:r w:rsidRPr="00C24881">
        <w:rPr>
          <w:rFonts w:ascii="Times New Roman" w:hAnsi="Times New Roman" w:cs="Times New Roman"/>
          <w:color w:val="000000" w:themeColor="text1"/>
        </w:rPr>
        <w:t>т</w:t>
      </w:r>
      <w:r w:rsidRPr="00C24881">
        <w:rPr>
          <w:rFonts w:ascii="Times New Roman" w:hAnsi="Times New Roman" w:cs="Times New Roman"/>
          <w:color w:val="000000" w:themeColor="text1"/>
        </w:rPr>
        <w:t>ствии с пунктом 9 статьи 13 настоящего Положения, проектом решения Совета депутатов города Купино Купинского района Новосибирской о</w:t>
      </w:r>
      <w:r w:rsidRPr="00C24881">
        <w:rPr>
          <w:rFonts w:ascii="Times New Roman" w:hAnsi="Times New Roman" w:cs="Times New Roman"/>
          <w:color w:val="000000" w:themeColor="text1"/>
        </w:rPr>
        <w:t>б</w:t>
      </w:r>
      <w:r w:rsidRPr="00C24881">
        <w:rPr>
          <w:rFonts w:ascii="Times New Roman" w:hAnsi="Times New Roman" w:cs="Times New Roman"/>
          <w:color w:val="000000" w:themeColor="text1"/>
        </w:rPr>
        <w:t>ласти о бюджете города на очередной финансовый год и плановый период</w:t>
      </w:r>
      <w:proofErr w:type="gramEnd"/>
      <w:r w:rsidRPr="00C24881">
        <w:rPr>
          <w:rFonts w:ascii="Times New Roman" w:hAnsi="Times New Roman" w:cs="Times New Roman"/>
          <w:color w:val="000000" w:themeColor="text1"/>
        </w:rPr>
        <w:t xml:space="preserve"> предусматривается утвержд</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ние показателей очередного финансового года и планового периода составляем</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го бюджета.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lastRenderedPageBreak/>
        <w:t>Статья 11. Рассмотрение и утверждение проекта бюджета города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1. Администрация города вносит проект решения о бюджете города на рассмо</w:t>
      </w:r>
      <w:r w:rsidRPr="00C24881">
        <w:rPr>
          <w:rFonts w:ascii="Times New Roman" w:hAnsi="Times New Roman" w:cs="Times New Roman"/>
          <w:color w:val="000000" w:themeColor="text1"/>
        </w:rPr>
        <w:t>т</w:t>
      </w:r>
      <w:r w:rsidRPr="00C24881">
        <w:rPr>
          <w:rFonts w:ascii="Times New Roman" w:hAnsi="Times New Roman" w:cs="Times New Roman"/>
          <w:color w:val="000000" w:themeColor="text1"/>
        </w:rPr>
        <w:t>рение в Совет депутатов города не позднее 15 ноября текущего года.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2. Одновременно с проектом решения о бюджете представляются документы и материалы, установленные Бюджетным кодексом Российской Федерации, а также настоящим Положением.</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3. Проект решения о бюджете города, внесенный с соблюдением требований настоящего Положения, направляется:</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в Совет депутатов города в соответствии с Регламентом Совета депутатов города для внесения замечаний и предложений;</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в ревизионную комиссию в течение одного дня для представления заключения. Ревизионная комиссия в течение 30 дней со дня получения проекта решения о бюджете подготавливает заключение и направляет его в Совет депутатов города Купино Купинского района Новосибирской области, Главе города и в администрацию города Купино К</w:t>
      </w:r>
      <w:r w:rsidRPr="00C24881">
        <w:rPr>
          <w:rFonts w:ascii="Times New Roman" w:hAnsi="Times New Roman" w:cs="Times New Roman"/>
          <w:color w:val="000000" w:themeColor="text1"/>
        </w:rPr>
        <w:t>у</w:t>
      </w:r>
      <w:r w:rsidRPr="00C24881">
        <w:rPr>
          <w:rFonts w:ascii="Times New Roman" w:hAnsi="Times New Roman" w:cs="Times New Roman"/>
          <w:color w:val="000000" w:themeColor="text1"/>
        </w:rPr>
        <w:t>пинского района Новосибирской области.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4. Проект решения о бюджете города выносится Советом депутатов города  К</w:t>
      </w:r>
      <w:r w:rsidRPr="00C24881">
        <w:rPr>
          <w:rFonts w:ascii="Times New Roman" w:hAnsi="Times New Roman" w:cs="Times New Roman"/>
          <w:color w:val="000000" w:themeColor="text1"/>
        </w:rPr>
        <w:t>у</w:t>
      </w:r>
      <w:r w:rsidRPr="00C24881">
        <w:rPr>
          <w:rFonts w:ascii="Times New Roman" w:hAnsi="Times New Roman" w:cs="Times New Roman"/>
          <w:color w:val="000000" w:themeColor="text1"/>
        </w:rPr>
        <w:t>пино Купинского района Новосибирской области на публичные слушания не позднее, чем за 30 дней до дня рассмотрения Советом депутатов города вопроса о бюджете города на оч</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редной финансовый год и плановый период. Публичные слушания по проекту бюджета проводятся в порядке, предусмотренном Положением о порядке орган</w:t>
      </w:r>
      <w:r w:rsidRPr="00C24881">
        <w:rPr>
          <w:rFonts w:ascii="Times New Roman" w:hAnsi="Times New Roman" w:cs="Times New Roman"/>
          <w:color w:val="000000" w:themeColor="text1"/>
        </w:rPr>
        <w:t>и</w:t>
      </w:r>
      <w:r w:rsidRPr="00C24881">
        <w:rPr>
          <w:rFonts w:ascii="Times New Roman" w:hAnsi="Times New Roman" w:cs="Times New Roman"/>
          <w:color w:val="000000" w:themeColor="text1"/>
        </w:rPr>
        <w:t>зации и проведения публичных слушаний в городе  Купино Купинского района Новосибирской области, утвержденным решением Совета депутатов города  Купино Купинского рай</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на Новосибирской области.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5. После проведения публичных слушаний  Глава города Купино Купинского района Новосибирской области вносит проект решения о бюджете города и з</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ключение по результатам публичных слушаний на рассмотрение и утверждение в Совет депутатов г</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рода Купино Купинского района Новосибирской области</w:t>
      </w:r>
      <w:proofErr w:type="gramStart"/>
      <w:r w:rsidRPr="00C24881">
        <w:rPr>
          <w:rFonts w:ascii="Times New Roman" w:hAnsi="Times New Roman" w:cs="Times New Roman"/>
          <w:color w:val="000000" w:themeColor="text1"/>
        </w:rPr>
        <w:t>..</w:t>
      </w:r>
      <w:proofErr w:type="gramEnd"/>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6. Решение о бюджете принимается Советом депутатов города Купино Купинск</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го района Новосибирской области в течение 15 дней со дня поступления докуме</w:t>
      </w:r>
      <w:r w:rsidRPr="00C24881">
        <w:rPr>
          <w:rFonts w:ascii="Times New Roman" w:hAnsi="Times New Roman" w:cs="Times New Roman"/>
          <w:color w:val="000000" w:themeColor="text1"/>
        </w:rPr>
        <w:t>н</w:t>
      </w:r>
      <w:r w:rsidRPr="00C24881">
        <w:rPr>
          <w:rFonts w:ascii="Times New Roman" w:hAnsi="Times New Roman" w:cs="Times New Roman"/>
          <w:color w:val="000000" w:themeColor="text1"/>
        </w:rPr>
        <w:t>тов и материалов, обязательных для представления с проектом бюджета в соо</w:t>
      </w:r>
      <w:r w:rsidRPr="00C24881">
        <w:rPr>
          <w:rFonts w:ascii="Times New Roman" w:hAnsi="Times New Roman" w:cs="Times New Roman"/>
          <w:color w:val="000000" w:themeColor="text1"/>
        </w:rPr>
        <w:t>т</w:t>
      </w:r>
      <w:r w:rsidRPr="00C24881">
        <w:rPr>
          <w:rFonts w:ascii="Times New Roman" w:hAnsi="Times New Roman" w:cs="Times New Roman"/>
          <w:color w:val="000000" w:themeColor="text1"/>
        </w:rPr>
        <w:t>ветствии с настоящим Положением, а также результатов пу</w:t>
      </w:r>
      <w:r w:rsidRPr="00C24881">
        <w:rPr>
          <w:rFonts w:ascii="Times New Roman" w:hAnsi="Times New Roman" w:cs="Times New Roman"/>
          <w:color w:val="000000" w:themeColor="text1"/>
        </w:rPr>
        <w:t>б</w:t>
      </w:r>
      <w:r w:rsidRPr="00C24881">
        <w:rPr>
          <w:rFonts w:ascii="Times New Roman" w:hAnsi="Times New Roman" w:cs="Times New Roman"/>
          <w:color w:val="000000" w:themeColor="text1"/>
        </w:rPr>
        <w:t>личных слушаний.</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7. При рассмотрении проекта решения о бюджете  Совет депутатов города Куп</w:t>
      </w:r>
      <w:r w:rsidRPr="00C24881">
        <w:rPr>
          <w:rFonts w:ascii="Times New Roman" w:hAnsi="Times New Roman" w:cs="Times New Roman"/>
          <w:color w:val="000000" w:themeColor="text1"/>
        </w:rPr>
        <w:t>и</w:t>
      </w:r>
      <w:r w:rsidRPr="00C24881">
        <w:rPr>
          <w:rFonts w:ascii="Times New Roman" w:hAnsi="Times New Roman" w:cs="Times New Roman"/>
          <w:color w:val="000000" w:themeColor="text1"/>
        </w:rPr>
        <w:t>но Купинского района Новосибирской области заслушивает доклад администр</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ции города, заключение ревизионной комиссии и принимает решение об утве</w:t>
      </w:r>
      <w:r w:rsidRPr="00C24881">
        <w:rPr>
          <w:rFonts w:ascii="Times New Roman" w:hAnsi="Times New Roman" w:cs="Times New Roman"/>
          <w:color w:val="000000" w:themeColor="text1"/>
        </w:rPr>
        <w:t>р</w:t>
      </w:r>
      <w:r w:rsidRPr="00C24881">
        <w:rPr>
          <w:rFonts w:ascii="Times New Roman" w:hAnsi="Times New Roman" w:cs="Times New Roman"/>
          <w:color w:val="000000" w:themeColor="text1"/>
        </w:rPr>
        <w:t>ждении бюджета города либо о его отклонении и отправлении на д</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работку.</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8. В случае возвращения проекта решения о бюджете на доработку администр</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ция города в течение пяти дней дорабатывает указанный проект с учетом пост</w:t>
      </w:r>
      <w:r w:rsidRPr="00C24881">
        <w:rPr>
          <w:rFonts w:ascii="Times New Roman" w:hAnsi="Times New Roman" w:cs="Times New Roman"/>
          <w:color w:val="000000" w:themeColor="text1"/>
        </w:rPr>
        <w:t>у</w:t>
      </w:r>
      <w:r w:rsidRPr="00C24881">
        <w:rPr>
          <w:rFonts w:ascii="Times New Roman" w:hAnsi="Times New Roman" w:cs="Times New Roman"/>
          <w:color w:val="000000" w:themeColor="text1"/>
        </w:rPr>
        <w:t>пивших предложений и замечаний и вносит его на повторное рассмотрение Сов</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та депутатов города Купино Купинского района Новосибирской области. После повторного внесения в Совет депутатов города Купино Купинского района Нов</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сибирской области проекта решения о бюджете, ревизионная комиссия дает на него заключение в срок не б</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лее пяти дней.</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9. Совет депутатов города Купино Купинского района Новосибирской области принимает решение о бюджете города не позднее 31 декабря года, предшествующего очередному ф</w:t>
      </w:r>
      <w:r w:rsidRPr="00C24881">
        <w:rPr>
          <w:rFonts w:ascii="Times New Roman" w:hAnsi="Times New Roman" w:cs="Times New Roman"/>
          <w:color w:val="000000" w:themeColor="text1"/>
        </w:rPr>
        <w:t>и</w:t>
      </w:r>
      <w:r w:rsidRPr="00C24881">
        <w:rPr>
          <w:rFonts w:ascii="Times New Roman" w:hAnsi="Times New Roman" w:cs="Times New Roman"/>
          <w:color w:val="000000" w:themeColor="text1"/>
        </w:rPr>
        <w:t>нансовому году.</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10. Принятое Советом  депутатов  города Купино Купинского района Новосиби</w:t>
      </w:r>
      <w:r w:rsidRPr="00C24881">
        <w:rPr>
          <w:rFonts w:ascii="Times New Roman" w:hAnsi="Times New Roman" w:cs="Times New Roman"/>
          <w:color w:val="000000" w:themeColor="text1"/>
        </w:rPr>
        <w:t>р</w:t>
      </w:r>
      <w:r w:rsidRPr="00C24881">
        <w:rPr>
          <w:rFonts w:ascii="Times New Roman" w:hAnsi="Times New Roman" w:cs="Times New Roman"/>
          <w:color w:val="000000" w:themeColor="text1"/>
        </w:rPr>
        <w:t>ской области решение о бюджете города направляется главе города для подписания и официального опу</w:t>
      </w:r>
      <w:r w:rsidRPr="00C24881">
        <w:rPr>
          <w:rFonts w:ascii="Times New Roman" w:hAnsi="Times New Roman" w:cs="Times New Roman"/>
          <w:color w:val="000000" w:themeColor="text1"/>
        </w:rPr>
        <w:t>б</w:t>
      </w:r>
      <w:r w:rsidRPr="00C24881">
        <w:rPr>
          <w:rFonts w:ascii="Times New Roman" w:hAnsi="Times New Roman" w:cs="Times New Roman"/>
          <w:color w:val="000000" w:themeColor="text1"/>
        </w:rPr>
        <w:t>ликования.</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11. Решение о бюджете города вступает в силу с 1 января и действует по 31 д</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кабря финансового года, если иное не предусмотрено Бюджетным кодексом Ро</w:t>
      </w:r>
      <w:r w:rsidRPr="00C24881">
        <w:rPr>
          <w:rFonts w:ascii="Times New Roman" w:hAnsi="Times New Roman" w:cs="Times New Roman"/>
          <w:color w:val="000000" w:themeColor="text1"/>
        </w:rPr>
        <w:t>с</w:t>
      </w:r>
      <w:r w:rsidRPr="00C24881">
        <w:rPr>
          <w:rFonts w:ascii="Times New Roman" w:hAnsi="Times New Roman" w:cs="Times New Roman"/>
          <w:color w:val="000000" w:themeColor="text1"/>
        </w:rPr>
        <w:t>сийской Федерации и (или) решением о бюджете города.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12. В случае непринятия бюджета города до 1 января следующего финансов</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 xml:space="preserve">го года, </w:t>
      </w:r>
      <w:r w:rsidRPr="00C24881">
        <w:rPr>
          <w:rFonts w:ascii="Times New Roman" w:hAnsi="Times New Roman" w:cs="Times New Roman"/>
          <w:color w:val="000000" w:themeColor="text1"/>
        </w:rPr>
        <w:lastRenderedPageBreak/>
        <w:t>исполнение бюджета города производится в соответствии с Бюджетным кодексом Российской Фед</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рации.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Статья 12. Внесение изменений в решение о бюджете города Купино Купинского района Новосибирской области.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1. Администрация города разрабатывает и представляет в Совет депутатов города Купино Купинского района Новосибирской области  прое</w:t>
      </w:r>
      <w:r w:rsidRPr="00C24881">
        <w:rPr>
          <w:rFonts w:ascii="Times New Roman" w:hAnsi="Times New Roman" w:cs="Times New Roman"/>
          <w:color w:val="000000" w:themeColor="text1"/>
        </w:rPr>
        <w:t>к</w:t>
      </w:r>
      <w:r w:rsidRPr="00C24881">
        <w:rPr>
          <w:rFonts w:ascii="Times New Roman" w:hAnsi="Times New Roman" w:cs="Times New Roman"/>
          <w:color w:val="000000" w:themeColor="text1"/>
        </w:rPr>
        <w:t>ты решений о внесении изменений в решение о бюджете города на текущий финансовый год и плановый период по всем вопросам, являющимся предметом правового регулирования ук</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занного решения, в соответствии с бюджетным законодательством Российской Федерации и настоящим Полож</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нием.</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Проекты решений о внесении изменений в решение о бюджете города на текущий финансовый год и плановый период направляются в Совет депутатов города К</w:t>
      </w:r>
      <w:r w:rsidRPr="00C24881">
        <w:rPr>
          <w:rFonts w:ascii="Times New Roman" w:hAnsi="Times New Roman" w:cs="Times New Roman"/>
          <w:color w:val="000000" w:themeColor="text1"/>
        </w:rPr>
        <w:t>у</w:t>
      </w:r>
      <w:r w:rsidRPr="00C24881">
        <w:rPr>
          <w:rFonts w:ascii="Times New Roman" w:hAnsi="Times New Roman" w:cs="Times New Roman"/>
          <w:color w:val="000000" w:themeColor="text1"/>
        </w:rPr>
        <w:t>пино Купинского района Новосибирской области в сроки, установленные Сов</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том депутатов города Купино Купинского района Новосибирской области для внесения проектов реш</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ний.</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2. Одновременно с проектом указанного решения представляется: для Совета д</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путатов города Купино Купинского района Новосибирской области  пояснител</w:t>
      </w:r>
      <w:r w:rsidRPr="00C24881">
        <w:rPr>
          <w:rFonts w:ascii="Times New Roman" w:hAnsi="Times New Roman" w:cs="Times New Roman"/>
          <w:color w:val="000000" w:themeColor="text1"/>
        </w:rPr>
        <w:t>ь</w:t>
      </w:r>
      <w:r w:rsidRPr="00C24881">
        <w:rPr>
          <w:rFonts w:ascii="Times New Roman" w:hAnsi="Times New Roman" w:cs="Times New Roman"/>
          <w:color w:val="000000" w:themeColor="text1"/>
        </w:rPr>
        <w:t>ная записка с обоснованием предлагаемых изменений в решение о бюджете гор</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да; для ревизионной комиссии пояснительная записка с обоснованием предлага</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мых изменений в решение о бюджете города и документы, являющиеся основанием для внесения изм</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нений.</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3. Проект решения о внесении изменений в решение о бюджете города в теч</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ние 1 дня со дня представления направляется Советом депутатов города Купино Купинского района Новосибирской области в ревизионную к</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миссию для проведения экспертизы.</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4. </w:t>
      </w:r>
      <w:proofErr w:type="gramStart"/>
      <w:r w:rsidRPr="00C24881">
        <w:rPr>
          <w:rFonts w:ascii="Times New Roman" w:hAnsi="Times New Roman" w:cs="Times New Roman"/>
          <w:color w:val="000000" w:themeColor="text1"/>
        </w:rPr>
        <w:t>Председатель ревизионной комиссии города Купино Купинского района Новосибирской области в течение 5 дней, со дня получения проекта решения о внес</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нии изменений в решение о бюджете города, представляет в  Совет депутатов г</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рода Купино Купинского района Новосибирской области и  Главе города Купино Купинского района Новосибирской области  заключения о соответствии проекта решения требованиям бюджетного законод</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тельства.</w:t>
      </w:r>
      <w:proofErr w:type="gramEnd"/>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5. Проект решения о внесении изменений в решение о бюджете города Купино Купинского района Новосибирской области  рассматривается в соответствии с р</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гламентом  Совета депутатов города Купино Купинского района Новосибирской области и особенностями, установленными настоящим П</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ложением.</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6. Рассмотрение проекта решения о внесении изменений в решение о бюджете г</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рода осуществляется на заседании  Совета депутатов города Купино Купинского района Новосибирской области, где заслушивается доклад должностного лица администрации города, уполномоченного представлять пр</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ект решения.</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7. Совет депутатов города Купино Купинского района Новосибирской области принимает решение об утверждении или отклонении проекта р</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шения о внесении изменений в решение о бюджете города.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8. В случае снижения в соответствии с ожидаемыми итогами социально-экономического развития города Купино Купинского района Новосибирской </w:t>
      </w:r>
      <w:proofErr w:type="gramStart"/>
      <w:r w:rsidRPr="00C24881">
        <w:rPr>
          <w:rFonts w:ascii="Times New Roman" w:hAnsi="Times New Roman" w:cs="Times New Roman"/>
          <w:color w:val="000000" w:themeColor="text1"/>
        </w:rPr>
        <w:t>области</w:t>
      </w:r>
      <w:proofErr w:type="gramEnd"/>
      <w:r w:rsidRPr="00C24881">
        <w:rPr>
          <w:rFonts w:ascii="Times New Roman" w:hAnsi="Times New Roman" w:cs="Times New Roman"/>
          <w:color w:val="000000" w:themeColor="text1"/>
        </w:rPr>
        <w:t xml:space="preserve">  в текущем фина</w:t>
      </w:r>
      <w:r w:rsidRPr="00C24881">
        <w:rPr>
          <w:rFonts w:ascii="Times New Roman" w:hAnsi="Times New Roman" w:cs="Times New Roman"/>
          <w:color w:val="000000" w:themeColor="text1"/>
        </w:rPr>
        <w:t>н</w:t>
      </w:r>
      <w:r w:rsidRPr="00C24881">
        <w:rPr>
          <w:rFonts w:ascii="Times New Roman" w:hAnsi="Times New Roman" w:cs="Times New Roman"/>
          <w:color w:val="000000" w:themeColor="text1"/>
        </w:rPr>
        <w:t>совом году прогнозируемого на текущий финансовый год общего объема доходов города Купино Купинского района Новосибирской обл</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сти более чем на 15 процентов по сравнению с объемом указанных доходов, предусмотренных решением Совета депутатов города Купино Купинского района Новосибирской области о бюджете города на текущий финансовый год и план</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вый период, положения указанного решения Совета депутатов города Купино К</w:t>
      </w:r>
      <w:r w:rsidRPr="00C24881">
        <w:rPr>
          <w:rFonts w:ascii="Times New Roman" w:hAnsi="Times New Roman" w:cs="Times New Roman"/>
          <w:color w:val="000000" w:themeColor="text1"/>
        </w:rPr>
        <w:t>у</w:t>
      </w:r>
      <w:r w:rsidRPr="00C24881">
        <w:rPr>
          <w:rFonts w:ascii="Times New Roman" w:hAnsi="Times New Roman" w:cs="Times New Roman"/>
          <w:color w:val="000000" w:themeColor="text1"/>
        </w:rPr>
        <w:t>пинского района Новосибирской области в части, относящейся к плановому периоду, могут быть признаны утратившими с</w:t>
      </w:r>
      <w:r w:rsidRPr="00C24881">
        <w:rPr>
          <w:rFonts w:ascii="Times New Roman" w:hAnsi="Times New Roman" w:cs="Times New Roman"/>
          <w:color w:val="000000" w:themeColor="text1"/>
        </w:rPr>
        <w:t>и</w:t>
      </w:r>
      <w:r w:rsidRPr="00C24881">
        <w:rPr>
          <w:rFonts w:ascii="Times New Roman" w:hAnsi="Times New Roman" w:cs="Times New Roman"/>
          <w:color w:val="000000" w:themeColor="text1"/>
        </w:rPr>
        <w:t>лу.</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9. </w:t>
      </w:r>
      <w:proofErr w:type="gramStart"/>
      <w:r w:rsidRPr="00C24881">
        <w:rPr>
          <w:rFonts w:ascii="Times New Roman" w:hAnsi="Times New Roman" w:cs="Times New Roman"/>
          <w:color w:val="000000" w:themeColor="text1"/>
        </w:rPr>
        <w:t>При внесении в Совет депутатов города Купино Купинского района Новос</w:t>
      </w:r>
      <w:r w:rsidRPr="00C24881">
        <w:rPr>
          <w:rFonts w:ascii="Times New Roman" w:hAnsi="Times New Roman" w:cs="Times New Roman"/>
          <w:color w:val="000000" w:themeColor="text1"/>
        </w:rPr>
        <w:t>и</w:t>
      </w:r>
      <w:r w:rsidRPr="00C24881">
        <w:rPr>
          <w:rFonts w:ascii="Times New Roman" w:hAnsi="Times New Roman" w:cs="Times New Roman"/>
          <w:color w:val="000000" w:themeColor="text1"/>
        </w:rPr>
        <w:t>бирской области  проекта решения Совет депутатов города Купино Купинского района Новосибирской области о внесении изменений в решение Совета депут</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 xml:space="preserve">тов города </w:t>
      </w:r>
      <w:r w:rsidRPr="00C24881">
        <w:rPr>
          <w:rFonts w:ascii="Times New Roman" w:hAnsi="Times New Roman" w:cs="Times New Roman"/>
          <w:color w:val="000000" w:themeColor="text1"/>
        </w:rPr>
        <w:lastRenderedPageBreak/>
        <w:t>Купино Купинского района  Новосибирской области о бюджете города Купино Купинского района Новосибирской области на текущий финансовый год и плановый период, предусматривающего признание утратившими силу полож</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ний решения  Совета депутатов города Купино Купинского</w:t>
      </w:r>
      <w:proofErr w:type="gramEnd"/>
      <w:r w:rsidRPr="00C24881">
        <w:rPr>
          <w:rFonts w:ascii="Times New Roman" w:hAnsi="Times New Roman" w:cs="Times New Roman"/>
          <w:color w:val="000000" w:themeColor="text1"/>
        </w:rPr>
        <w:t xml:space="preserve"> района Новосиби</w:t>
      </w:r>
      <w:r w:rsidRPr="00C24881">
        <w:rPr>
          <w:rFonts w:ascii="Times New Roman" w:hAnsi="Times New Roman" w:cs="Times New Roman"/>
          <w:color w:val="000000" w:themeColor="text1"/>
        </w:rPr>
        <w:t>р</w:t>
      </w:r>
      <w:r w:rsidRPr="00C24881">
        <w:rPr>
          <w:rFonts w:ascii="Times New Roman" w:hAnsi="Times New Roman" w:cs="Times New Roman"/>
          <w:color w:val="000000" w:themeColor="text1"/>
        </w:rPr>
        <w:t>ской области о бюджете на текущий финансовый год и плановый период в части, относящейся к плановому периоду, уточненный прогноз социально-экономического развития города Купино Купинского района Новосибирской области  в плановом периоде не представл</w:t>
      </w:r>
      <w:r w:rsidRPr="00C24881">
        <w:rPr>
          <w:rFonts w:ascii="Times New Roman" w:hAnsi="Times New Roman" w:cs="Times New Roman"/>
          <w:color w:val="000000" w:themeColor="text1"/>
        </w:rPr>
        <w:t>я</w:t>
      </w:r>
      <w:r w:rsidRPr="00C24881">
        <w:rPr>
          <w:rFonts w:ascii="Times New Roman" w:hAnsi="Times New Roman" w:cs="Times New Roman"/>
          <w:color w:val="000000" w:themeColor="text1"/>
        </w:rPr>
        <w:t>ется.</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Статья 13. Исполнение бюджета города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1. Исполнение бюджета города обеспечивается администрацией города Купино Купинского района Новосибирской области.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Бюджет города исполняется на основе единства кассы и подведомственности ра</w:t>
      </w:r>
      <w:r w:rsidRPr="00C24881">
        <w:rPr>
          <w:rFonts w:ascii="Times New Roman" w:hAnsi="Times New Roman" w:cs="Times New Roman"/>
          <w:color w:val="000000" w:themeColor="text1"/>
        </w:rPr>
        <w:t>с</w:t>
      </w:r>
      <w:r w:rsidRPr="00C24881">
        <w:rPr>
          <w:rFonts w:ascii="Times New Roman" w:hAnsi="Times New Roman" w:cs="Times New Roman"/>
          <w:color w:val="000000" w:themeColor="text1"/>
        </w:rPr>
        <w:t>ходов.</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2. Кассовое обслуживание исполнения бюджета города осуществляется финанс</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вым органом администрации  города Купино Купинского района Новосибирской области.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3. Исполнение бюджета осуществляется на основе сводной бюджетной росп</w:t>
      </w:r>
      <w:r w:rsidRPr="00C24881">
        <w:rPr>
          <w:rFonts w:ascii="Times New Roman" w:hAnsi="Times New Roman" w:cs="Times New Roman"/>
          <w:color w:val="000000" w:themeColor="text1"/>
        </w:rPr>
        <w:t>и</w:t>
      </w:r>
      <w:r w:rsidRPr="00C24881">
        <w:rPr>
          <w:rFonts w:ascii="Times New Roman" w:hAnsi="Times New Roman" w:cs="Times New Roman"/>
          <w:color w:val="000000" w:themeColor="text1"/>
        </w:rPr>
        <w:t>си и кассового плана.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В ходе исполнения бюджета показатели сводной бюджетной росписи могут быть изменены </w:t>
      </w:r>
      <w:proofErr w:type="gramStart"/>
      <w:r w:rsidRPr="00C24881">
        <w:rPr>
          <w:rFonts w:ascii="Times New Roman" w:hAnsi="Times New Roman" w:cs="Times New Roman"/>
          <w:color w:val="000000" w:themeColor="text1"/>
        </w:rPr>
        <w:t>в соответствии с решениями главы города  без внесения измен</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ний в решение о бюджете</w:t>
      </w:r>
      <w:proofErr w:type="gramEnd"/>
      <w:r w:rsidRPr="00C24881">
        <w:rPr>
          <w:rFonts w:ascii="Times New Roman" w:hAnsi="Times New Roman" w:cs="Times New Roman"/>
          <w:color w:val="000000" w:themeColor="text1"/>
        </w:rPr>
        <w:t xml:space="preserve"> города в случаях, установленных Бюджетным кодексом Российской Федер</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ции.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4. Исполнение бюджетов по доходам, расходам и источникам финансирования дефицита бюджета осуществляется в соответствии с Бюджетным кодексом Ро</w:t>
      </w:r>
      <w:r w:rsidRPr="00C24881">
        <w:rPr>
          <w:rFonts w:ascii="Times New Roman" w:hAnsi="Times New Roman" w:cs="Times New Roman"/>
          <w:color w:val="000000" w:themeColor="text1"/>
        </w:rPr>
        <w:t>с</w:t>
      </w:r>
      <w:r w:rsidRPr="00C24881">
        <w:rPr>
          <w:rFonts w:ascii="Times New Roman" w:hAnsi="Times New Roman" w:cs="Times New Roman"/>
          <w:color w:val="000000" w:themeColor="text1"/>
        </w:rPr>
        <w:t>сийской Федерации.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5. Учёт операций по исполнению бюджета города производится на лицевых сч</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тах главных распорядителей и получателей средств бюджета города открытых в финансовом органе администрации Купинского района, кроме случаев, пред</w:t>
      </w:r>
      <w:r w:rsidRPr="00C24881">
        <w:rPr>
          <w:rFonts w:ascii="Times New Roman" w:hAnsi="Times New Roman" w:cs="Times New Roman"/>
          <w:color w:val="000000" w:themeColor="text1"/>
        </w:rPr>
        <w:t>у</w:t>
      </w:r>
      <w:r w:rsidRPr="00C24881">
        <w:rPr>
          <w:rFonts w:ascii="Times New Roman" w:hAnsi="Times New Roman" w:cs="Times New Roman"/>
          <w:color w:val="000000" w:themeColor="text1"/>
        </w:rPr>
        <w:t>смотренных федеральным  законодательством и законодательством Новосибирской обл</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сти.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Порядок открытия и ведения лицевых счетов для учёта опер</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ций по исполнению бюджета города осуществляется в порядке, установленном администрацией К</w:t>
      </w:r>
      <w:r w:rsidRPr="00C24881">
        <w:rPr>
          <w:rFonts w:ascii="Times New Roman" w:hAnsi="Times New Roman" w:cs="Times New Roman"/>
          <w:color w:val="000000" w:themeColor="text1"/>
        </w:rPr>
        <w:t>у</w:t>
      </w:r>
      <w:r w:rsidRPr="00C24881">
        <w:rPr>
          <w:rFonts w:ascii="Times New Roman" w:hAnsi="Times New Roman" w:cs="Times New Roman"/>
          <w:color w:val="000000" w:themeColor="text1"/>
        </w:rPr>
        <w:t>пинского района</w:t>
      </w:r>
      <w:proofErr w:type="gramStart"/>
      <w:r w:rsidRPr="00C24881">
        <w:rPr>
          <w:rFonts w:ascii="Times New Roman" w:hAnsi="Times New Roman" w:cs="Times New Roman"/>
          <w:color w:val="000000" w:themeColor="text1"/>
        </w:rPr>
        <w:t xml:space="preserve"> .</w:t>
      </w:r>
      <w:proofErr w:type="gramEnd"/>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6. Управление средствами на единых счетах бюджета города, осуществление пл</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тежей от имени и по поручению главных распорядителей и получателей средств бюджета города, главных администраторов источников финансирования дефиц</w:t>
      </w:r>
      <w:r w:rsidRPr="00C24881">
        <w:rPr>
          <w:rFonts w:ascii="Times New Roman" w:hAnsi="Times New Roman" w:cs="Times New Roman"/>
          <w:color w:val="000000" w:themeColor="text1"/>
        </w:rPr>
        <w:t>и</w:t>
      </w:r>
      <w:r w:rsidRPr="00C24881">
        <w:rPr>
          <w:rFonts w:ascii="Times New Roman" w:hAnsi="Times New Roman" w:cs="Times New Roman"/>
          <w:color w:val="000000" w:themeColor="text1"/>
        </w:rPr>
        <w:t>та бюджета города, производит администрация города Купино Купинского рай</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на Новосибирской области.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7. В случае и порядке, установленных отделом экономического развития города Купино Купинского района Новосибирской области,  при организации исполн</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 xml:space="preserve">ния по расходам может предусматриваться утверждение и доведение до главных распорядителей и получателей </w:t>
      </w:r>
      <w:proofErr w:type="gramStart"/>
      <w:r w:rsidRPr="00C24881">
        <w:rPr>
          <w:rFonts w:ascii="Times New Roman" w:hAnsi="Times New Roman" w:cs="Times New Roman"/>
          <w:color w:val="000000" w:themeColor="text1"/>
        </w:rPr>
        <w:t>средств бюджета города предельного объёма опл</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ты денежных</w:t>
      </w:r>
      <w:proofErr w:type="gramEnd"/>
      <w:r w:rsidRPr="00C24881">
        <w:rPr>
          <w:rFonts w:ascii="Times New Roman" w:hAnsi="Times New Roman" w:cs="Times New Roman"/>
          <w:color w:val="000000" w:themeColor="text1"/>
        </w:rPr>
        <w:t xml:space="preserve"> обязательств, в соответствующем периоде финансового года (предельные объёмы финансиров</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ния).</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8. Доходы, фактически полученные при исполнении бюджета сверх утвержденн</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го решением о бюджете города общего объёма доходов, могут направляться Гл</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вой города без внесения изменений в решение о бюджете на текущий финанс</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вый год и плановый период на замещение муниципальных заимствований, погашение м</w:t>
      </w:r>
      <w:r w:rsidRPr="00C24881">
        <w:rPr>
          <w:rFonts w:ascii="Times New Roman" w:hAnsi="Times New Roman" w:cs="Times New Roman"/>
          <w:color w:val="000000" w:themeColor="text1"/>
        </w:rPr>
        <w:t>у</w:t>
      </w:r>
      <w:r w:rsidRPr="00C24881">
        <w:rPr>
          <w:rFonts w:ascii="Times New Roman" w:hAnsi="Times New Roman" w:cs="Times New Roman"/>
          <w:color w:val="000000" w:themeColor="text1"/>
        </w:rPr>
        <w:t>ниципального долга.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9. Завершение операций текущего финансового года осуществляется в поря</w:t>
      </w:r>
      <w:r w:rsidRPr="00C24881">
        <w:rPr>
          <w:rFonts w:ascii="Times New Roman" w:hAnsi="Times New Roman" w:cs="Times New Roman"/>
          <w:color w:val="000000" w:themeColor="text1"/>
        </w:rPr>
        <w:t>д</w:t>
      </w:r>
      <w:r w:rsidRPr="00C24881">
        <w:rPr>
          <w:rFonts w:ascii="Times New Roman" w:hAnsi="Times New Roman" w:cs="Times New Roman"/>
          <w:color w:val="000000" w:themeColor="text1"/>
        </w:rPr>
        <w:t>ке, установленном отделом экономического развития администрации города в соответствии с требованиями Бюдже</w:t>
      </w:r>
      <w:r w:rsidRPr="00C24881">
        <w:rPr>
          <w:rFonts w:ascii="Times New Roman" w:hAnsi="Times New Roman" w:cs="Times New Roman"/>
          <w:color w:val="000000" w:themeColor="text1"/>
        </w:rPr>
        <w:t>т</w:t>
      </w:r>
      <w:r w:rsidRPr="00C24881">
        <w:rPr>
          <w:rFonts w:ascii="Times New Roman" w:hAnsi="Times New Roman" w:cs="Times New Roman"/>
          <w:color w:val="000000" w:themeColor="text1"/>
        </w:rPr>
        <w:t>ного кодекса Российской Федерации.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Статья 14. Составление и утверждение бюджетной отчетности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1. Бюджетная отчетность составляется администрацией города Купино Купинск</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го района Новосибирской области на основе сводной бюджетной отчетности главных распорядителей средств бюджета города, главных администраторов д</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 xml:space="preserve">ходов бюджета города, главных администраторов </w:t>
      </w:r>
      <w:proofErr w:type="gramStart"/>
      <w:r w:rsidRPr="00C24881">
        <w:rPr>
          <w:rFonts w:ascii="Times New Roman" w:hAnsi="Times New Roman" w:cs="Times New Roman"/>
          <w:color w:val="000000" w:themeColor="text1"/>
        </w:rPr>
        <w:t>источников финансирования дефицита бюджета гор</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да</w:t>
      </w:r>
      <w:proofErr w:type="gramEnd"/>
      <w:r w:rsidRPr="00C24881">
        <w:rPr>
          <w:rFonts w:ascii="Times New Roman" w:hAnsi="Times New Roman" w:cs="Times New Roman"/>
          <w:color w:val="000000" w:themeColor="text1"/>
        </w:rPr>
        <w:t>.</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Сроки предоставления бюджетной отчётности главными распорядителями средств бюджета города, главными администраторами доходов бюджета гор</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 xml:space="preserve">да, главными </w:t>
      </w:r>
      <w:r w:rsidRPr="00C24881">
        <w:rPr>
          <w:rFonts w:ascii="Times New Roman" w:hAnsi="Times New Roman" w:cs="Times New Roman"/>
          <w:color w:val="000000" w:themeColor="text1"/>
        </w:rPr>
        <w:lastRenderedPageBreak/>
        <w:t>администраторами источников финансирования дефицита бюджета, устанавливаю</w:t>
      </w:r>
      <w:r w:rsidRPr="00C24881">
        <w:rPr>
          <w:rFonts w:ascii="Times New Roman" w:hAnsi="Times New Roman" w:cs="Times New Roman"/>
          <w:color w:val="000000" w:themeColor="text1"/>
        </w:rPr>
        <w:t>т</w:t>
      </w:r>
      <w:r w:rsidRPr="00C24881">
        <w:rPr>
          <w:rFonts w:ascii="Times New Roman" w:hAnsi="Times New Roman" w:cs="Times New Roman"/>
          <w:color w:val="000000" w:themeColor="text1"/>
        </w:rPr>
        <w:t>ся администрацией Купинского района.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2. </w:t>
      </w:r>
      <w:proofErr w:type="gramStart"/>
      <w:r w:rsidRPr="00C24881">
        <w:rPr>
          <w:rFonts w:ascii="Times New Roman" w:hAnsi="Times New Roman" w:cs="Times New Roman"/>
          <w:color w:val="000000" w:themeColor="text1"/>
        </w:rPr>
        <w:t>Бюджетная отчётность, составляемая главными администраторами формируе</w:t>
      </w:r>
      <w:r w:rsidRPr="00C24881">
        <w:rPr>
          <w:rFonts w:ascii="Times New Roman" w:hAnsi="Times New Roman" w:cs="Times New Roman"/>
          <w:color w:val="000000" w:themeColor="text1"/>
        </w:rPr>
        <w:t>т</w:t>
      </w:r>
      <w:r w:rsidRPr="00C24881">
        <w:rPr>
          <w:rFonts w:ascii="Times New Roman" w:hAnsi="Times New Roman" w:cs="Times New Roman"/>
          <w:color w:val="000000" w:themeColor="text1"/>
        </w:rPr>
        <w:t>ся администрацией города Купино Купинского района Новосибирской области в составе и порядке, установленными Бюджетным кодексом Российской Федер</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ции, Министерством финансов Российской Федерации, Мин</w:t>
      </w:r>
      <w:r w:rsidRPr="00C24881">
        <w:rPr>
          <w:rFonts w:ascii="Times New Roman" w:hAnsi="Times New Roman" w:cs="Times New Roman"/>
          <w:color w:val="000000" w:themeColor="text1"/>
        </w:rPr>
        <w:t>и</w:t>
      </w:r>
      <w:r w:rsidRPr="00C24881">
        <w:rPr>
          <w:rFonts w:ascii="Times New Roman" w:hAnsi="Times New Roman" w:cs="Times New Roman"/>
          <w:color w:val="000000" w:themeColor="text1"/>
        </w:rPr>
        <w:t>стерством финансов и налоговой политики Новосибирской области, управлением финансовой и налоговой политики Купи</w:t>
      </w:r>
      <w:r w:rsidRPr="00C24881">
        <w:rPr>
          <w:rFonts w:ascii="Times New Roman" w:hAnsi="Times New Roman" w:cs="Times New Roman"/>
          <w:color w:val="000000" w:themeColor="text1"/>
        </w:rPr>
        <w:t>н</w:t>
      </w:r>
      <w:r w:rsidRPr="00C24881">
        <w:rPr>
          <w:rFonts w:ascii="Times New Roman" w:hAnsi="Times New Roman" w:cs="Times New Roman"/>
          <w:color w:val="000000" w:themeColor="text1"/>
        </w:rPr>
        <w:t>ского района Новосибирской области.</w:t>
      </w:r>
      <w:proofErr w:type="gramEnd"/>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3. </w:t>
      </w:r>
      <w:proofErr w:type="gramStart"/>
      <w:r w:rsidRPr="00C24881">
        <w:rPr>
          <w:rFonts w:ascii="Times New Roman" w:hAnsi="Times New Roman" w:cs="Times New Roman"/>
          <w:color w:val="000000" w:themeColor="text1"/>
        </w:rPr>
        <w:t>Бюджетная отчетность содержит данные, согласно инструкции о Порядке составления и предоставления годовой, квартальной и  месячной отчетности об и</w:t>
      </w:r>
      <w:r w:rsidRPr="00C24881">
        <w:rPr>
          <w:rFonts w:ascii="Times New Roman" w:hAnsi="Times New Roman" w:cs="Times New Roman"/>
          <w:color w:val="000000" w:themeColor="text1"/>
        </w:rPr>
        <w:t>с</w:t>
      </w:r>
      <w:r w:rsidRPr="00C24881">
        <w:rPr>
          <w:rFonts w:ascii="Times New Roman" w:hAnsi="Times New Roman" w:cs="Times New Roman"/>
          <w:color w:val="000000" w:themeColor="text1"/>
        </w:rPr>
        <w:t>полнении бюджетов бюдже5тной системы Российской Федерации, утвержденной приказом МФРФ от 23.12.2010г.№ 191н) в том числе:</w:t>
      </w:r>
      <w:proofErr w:type="gramEnd"/>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отчет об исполнении бюджета города;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баланс исполнения бюджета города;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отчет о финансовых результатах деятельности;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отчет о движении денежных средств;</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пояснительную записку и др.</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4. Бюджетная отчетность является годовой. Отчет об исполнении бюджета города является ежеквартальным.</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Отчёт об исполнении бюджета города содержит данные об исполнении бюджета по доходам, расходам и источникам финансирования дефицита бюджета в соответствии с бюджетной кла</w:t>
      </w:r>
      <w:r w:rsidRPr="00C24881">
        <w:rPr>
          <w:rFonts w:ascii="Times New Roman" w:hAnsi="Times New Roman" w:cs="Times New Roman"/>
          <w:color w:val="000000" w:themeColor="text1"/>
        </w:rPr>
        <w:t>с</w:t>
      </w:r>
      <w:r w:rsidRPr="00C24881">
        <w:rPr>
          <w:rFonts w:ascii="Times New Roman" w:hAnsi="Times New Roman" w:cs="Times New Roman"/>
          <w:color w:val="000000" w:themeColor="text1"/>
        </w:rPr>
        <w:t>сификацией Российской Федерации.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5. Администрация   города Купино Купинского района Новосибирской области представляет:</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в управление финансов и налоговой политики Купинского района  Новосиби</w:t>
      </w:r>
      <w:r w:rsidRPr="00C24881">
        <w:rPr>
          <w:rFonts w:ascii="Times New Roman" w:hAnsi="Times New Roman" w:cs="Times New Roman"/>
          <w:color w:val="000000" w:themeColor="text1"/>
        </w:rPr>
        <w:t>р</w:t>
      </w:r>
      <w:r w:rsidRPr="00C24881">
        <w:rPr>
          <w:rFonts w:ascii="Times New Roman" w:hAnsi="Times New Roman" w:cs="Times New Roman"/>
          <w:color w:val="000000" w:themeColor="text1"/>
        </w:rPr>
        <w:t>ской области отчёт об исполнении бюджета города за отчётный месяц, первый квартал, полугодие, 9 месяцев текущего финансового года и годовую бюджетную отчётность в устано</w:t>
      </w:r>
      <w:r w:rsidRPr="00C24881">
        <w:rPr>
          <w:rFonts w:ascii="Times New Roman" w:hAnsi="Times New Roman" w:cs="Times New Roman"/>
          <w:color w:val="000000" w:themeColor="text1"/>
        </w:rPr>
        <w:t>в</w:t>
      </w:r>
      <w:r w:rsidRPr="00C24881">
        <w:rPr>
          <w:rFonts w:ascii="Times New Roman" w:hAnsi="Times New Roman" w:cs="Times New Roman"/>
          <w:color w:val="000000" w:themeColor="text1"/>
        </w:rPr>
        <w:t>ленные им сроки;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главе города годовую бюджетную отчётность для внесения на рассмотрение С</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вета депутатов  города.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6. К ежеквартальному и годовому отчёту об исполнении бюджета города прил</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гаются отчёты об использовании бюджетных ассигнований резервного фонда а</w:t>
      </w:r>
      <w:r w:rsidRPr="00C24881">
        <w:rPr>
          <w:rFonts w:ascii="Times New Roman" w:hAnsi="Times New Roman" w:cs="Times New Roman"/>
          <w:color w:val="000000" w:themeColor="text1"/>
        </w:rPr>
        <w:t>д</w:t>
      </w:r>
      <w:r w:rsidRPr="00C24881">
        <w:rPr>
          <w:rFonts w:ascii="Times New Roman" w:hAnsi="Times New Roman" w:cs="Times New Roman"/>
          <w:color w:val="000000" w:themeColor="text1"/>
        </w:rPr>
        <w:t>министрации города.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7. Отчёт об исполнении бюджета города за первый квартал, полугодие, 9 мес</w:t>
      </w:r>
      <w:r w:rsidRPr="00C24881">
        <w:rPr>
          <w:rFonts w:ascii="Times New Roman" w:hAnsi="Times New Roman" w:cs="Times New Roman"/>
          <w:color w:val="000000" w:themeColor="text1"/>
        </w:rPr>
        <w:t>я</w:t>
      </w:r>
      <w:r w:rsidRPr="00C24881">
        <w:rPr>
          <w:rFonts w:ascii="Times New Roman" w:hAnsi="Times New Roman" w:cs="Times New Roman"/>
          <w:color w:val="000000" w:themeColor="text1"/>
        </w:rPr>
        <w:t>цев текущего финансового года утверждается постановлением администрации города Купино Купинского района Новосибирской области</w:t>
      </w:r>
      <w:proofErr w:type="gramStart"/>
      <w:r w:rsidRPr="00C24881">
        <w:rPr>
          <w:rFonts w:ascii="Times New Roman" w:hAnsi="Times New Roman" w:cs="Times New Roman"/>
          <w:color w:val="000000" w:themeColor="text1"/>
        </w:rPr>
        <w:t xml:space="preserve"> ,</w:t>
      </w:r>
      <w:proofErr w:type="gramEnd"/>
      <w:r w:rsidRPr="00C24881">
        <w:rPr>
          <w:rFonts w:ascii="Times New Roman" w:hAnsi="Times New Roman" w:cs="Times New Roman"/>
          <w:color w:val="000000" w:themeColor="text1"/>
        </w:rPr>
        <w:t xml:space="preserve"> в течение двух месяцев, следующих за отчётным кварталом.</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Статья 15. Ос</w:t>
      </w:r>
      <w:r w:rsidRPr="00C24881">
        <w:rPr>
          <w:rFonts w:ascii="Times New Roman" w:hAnsi="Times New Roman" w:cs="Times New Roman"/>
          <w:color w:val="000000" w:themeColor="text1"/>
        </w:rPr>
        <w:t>у</w:t>
      </w:r>
      <w:r w:rsidRPr="00C24881">
        <w:rPr>
          <w:rFonts w:ascii="Times New Roman" w:hAnsi="Times New Roman" w:cs="Times New Roman"/>
          <w:color w:val="000000" w:themeColor="text1"/>
        </w:rPr>
        <w:t>ществление муниципального финансового  контроля и аудита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1. Муниципальный финансовый контроль  и  аудит в городе Купино Купинского района Новосибирской области  осуществл</w:t>
      </w:r>
      <w:r w:rsidRPr="00C24881">
        <w:rPr>
          <w:rFonts w:ascii="Times New Roman" w:hAnsi="Times New Roman" w:cs="Times New Roman"/>
          <w:color w:val="000000" w:themeColor="text1"/>
        </w:rPr>
        <w:t>я</w:t>
      </w:r>
      <w:r w:rsidRPr="00C24881">
        <w:rPr>
          <w:rFonts w:ascii="Times New Roman" w:hAnsi="Times New Roman" w:cs="Times New Roman"/>
          <w:color w:val="000000" w:themeColor="text1"/>
        </w:rPr>
        <w:t>ют:</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Внешний финансовый контроль и аудит:</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ревизионная комиссия;</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Внутренний финансовый контроль и аудит:</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главные распорядители средств бюджета города;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главные администраторы доходов бюджета города;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-главные администраторы </w:t>
      </w:r>
      <w:proofErr w:type="gramStart"/>
      <w:r w:rsidRPr="00C24881">
        <w:rPr>
          <w:rFonts w:ascii="Times New Roman" w:hAnsi="Times New Roman" w:cs="Times New Roman"/>
          <w:color w:val="000000" w:themeColor="text1"/>
        </w:rPr>
        <w:t>источников финансирования дефицита бюджета гор</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да</w:t>
      </w:r>
      <w:proofErr w:type="gramEnd"/>
      <w:r w:rsidRPr="00C24881">
        <w:rPr>
          <w:rFonts w:ascii="Times New Roman" w:hAnsi="Times New Roman" w:cs="Times New Roman"/>
          <w:color w:val="000000" w:themeColor="text1"/>
        </w:rPr>
        <w:t>.</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2. Формы и порядок осуществления финансового контроля устанавливаются Бюджетным кодексом Российской Федерации, нормативными  правовыми а</w:t>
      </w:r>
      <w:r w:rsidRPr="00C24881">
        <w:rPr>
          <w:rFonts w:ascii="Times New Roman" w:hAnsi="Times New Roman" w:cs="Times New Roman"/>
          <w:color w:val="000000" w:themeColor="text1"/>
        </w:rPr>
        <w:t>к</w:t>
      </w:r>
      <w:r w:rsidRPr="00C24881">
        <w:rPr>
          <w:rFonts w:ascii="Times New Roman" w:hAnsi="Times New Roman" w:cs="Times New Roman"/>
          <w:color w:val="000000" w:themeColor="text1"/>
        </w:rPr>
        <w:t>тами.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Статья 16. Внешняя проверка бюджетной отчетности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1. </w:t>
      </w:r>
      <w:proofErr w:type="gramStart"/>
      <w:r w:rsidRPr="00C24881">
        <w:rPr>
          <w:rFonts w:ascii="Times New Roman" w:hAnsi="Times New Roman" w:cs="Times New Roman"/>
          <w:color w:val="000000" w:themeColor="text1"/>
        </w:rPr>
        <w:t>Годовой отчёт об исполнении бюджета  города Купино Купинского района Новосибирской области до его рассмотрения в Совете депутатов города Купино К</w:t>
      </w:r>
      <w:r w:rsidRPr="00C24881">
        <w:rPr>
          <w:rFonts w:ascii="Times New Roman" w:hAnsi="Times New Roman" w:cs="Times New Roman"/>
          <w:color w:val="000000" w:themeColor="text1"/>
        </w:rPr>
        <w:t>у</w:t>
      </w:r>
      <w:r w:rsidRPr="00C24881">
        <w:rPr>
          <w:rFonts w:ascii="Times New Roman" w:hAnsi="Times New Roman" w:cs="Times New Roman"/>
          <w:color w:val="000000" w:themeColor="text1"/>
        </w:rPr>
        <w:t xml:space="preserve">пинского района Новосибирской области подлежит внешней проверке, которая </w:t>
      </w:r>
      <w:r w:rsidRPr="00C24881">
        <w:rPr>
          <w:rFonts w:ascii="Times New Roman" w:hAnsi="Times New Roman" w:cs="Times New Roman"/>
          <w:color w:val="000000" w:themeColor="text1"/>
        </w:rPr>
        <w:lastRenderedPageBreak/>
        <w:t>включает внешнюю проверку бюджетной отчётности главных распорядителей средств бюджета города, главных администраторов доходов бюджета города, главных администраторов источников финансирования дефицита бюджета и подготовку заключения на годовой отчёт об исполн</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нии бюджета.</w:t>
      </w:r>
      <w:proofErr w:type="gramEnd"/>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2. Внешняя проверка годового отчета об исполнении бюджета города осущест</w:t>
      </w:r>
      <w:r w:rsidRPr="00C24881">
        <w:rPr>
          <w:rFonts w:ascii="Times New Roman" w:hAnsi="Times New Roman" w:cs="Times New Roman"/>
          <w:color w:val="000000" w:themeColor="text1"/>
        </w:rPr>
        <w:t>в</w:t>
      </w:r>
      <w:r w:rsidRPr="00C24881">
        <w:rPr>
          <w:rFonts w:ascii="Times New Roman" w:hAnsi="Times New Roman" w:cs="Times New Roman"/>
          <w:color w:val="000000" w:themeColor="text1"/>
        </w:rPr>
        <w:t>ляется ревизионной комиссией в порядке, установленном настоящим Положением, с с</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блюдением требований Бюджетного кодекса Российской Федерации.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3. Администрация города Купино Купинского района Новосибирской области представляет в ревизионную комиссию города отчет об исполнении бюджета г</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рода для подготовки заключения на него не позднее 1 апреля текущего г</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Подготовка заключения на годовой отчет об исполнении местного бюджета пр</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водится в срок, не превышающий один месяц.</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4. Ревизионная комиссия готовит заключение на отчет об исполнении бюджета города на основании данных внешней проверки годовой бюджетной отчетности главных администраторов бю</w:t>
      </w:r>
      <w:r w:rsidRPr="00C24881">
        <w:rPr>
          <w:rFonts w:ascii="Times New Roman" w:hAnsi="Times New Roman" w:cs="Times New Roman"/>
          <w:color w:val="000000" w:themeColor="text1"/>
        </w:rPr>
        <w:t>д</w:t>
      </w:r>
      <w:r w:rsidRPr="00C24881">
        <w:rPr>
          <w:rFonts w:ascii="Times New Roman" w:hAnsi="Times New Roman" w:cs="Times New Roman"/>
          <w:color w:val="000000" w:themeColor="text1"/>
        </w:rPr>
        <w:t>жетных средств.</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Заключение на годовой отчет об исполнении бюджета города направляется рев</w:t>
      </w:r>
      <w:r w:rsidRPr="00C24881">
        <w:rPr>
          <w:rFonts w:ascii="Times New Roman" w:hAnsi="Times New Roman" w:cs="Times New Roman"/>
          <w:color w:val="000000" w:themeColor="text1"/>
        </w:rPr>
        <w:t>и</w:t>
      </w:r>
      <w:r w:rsidRPr="00C24881">
        <w:rPr>
          <w:rFonts w:ascii="Times New Roman" w:hAnsi="Times New Roman" w:cs="Times New Roman"/>
          <w:color w:val="000000" w:themeColor="text1"/>
        </w:rPr>
        <w:t>зионной комиссией  в Совет депутатов города, Главе города,  в  администрацию города  не позднее 1 мая текущего года.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Глава 4.  Представление годового отчёта об исполнении  бюджета города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Статья 17.  Представление годового отчёта об исполнении  бюджета города в С</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вет депутатов города Купино Купинского района Новосибирской области.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1. Проект решения об исполнении бюджета города за отчётный финансовый год выносится Советом депутатов города Купино Купинского района Новосибирской области на публичные слушания не позднее, чем за 30 дней до дня рассмотрения Советом депутатов  города Купино Купинского района Новосибирской области вопроса об исполнении бюджета города за о</w:t>
      </w:r>
      <w:r w:rsidRPr="00C24881">
        <w:rPr>
          <w:rFonts w:ascii="Times New Roman" w:hAnsi="Times New Roman" w:cs="Times New Roman"/>
          <w:color w:val="000000" w:themeColor="text1"/>
        </w:rPr>
        <w:t>т</w:t>
      </w:r>
      <w:r w:rsidRPr="00C24881">
        <w:rPr>
          <w:rFonts w:ascii="Times New Roman" w:hAnsi="Times New Roman" w:cs="Times New Roman"/>
          <w:color w:val="000000" w:themeColor="text1"/>
        </w:rPr>
        <w:t>чётный финансовый год.</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2. После проведения публичных слушаний  глава города  вносит на рассмотрение и утверждение в Совет депутатов города Купино Купинского района Новосиби</w:t>
      </w:r>
      <w:r w:rsidRPr="00C24881">
        <w:rPr>
          <w:rFonts w:ascii="Times New Roman" w:hAnsi="Times New Roman" w:cs="Times New Roman"/>
          <w:color w:val="000000" w:themeColor="text1"/>
        </w:rPr>
        <w:t>р</w:t>
      </w:r>
      <w:r w:rsidRPr="00C24881">
        <w:rPr>
          <w:rFonts w:ascii="Times New Roman" w:hAnsi="Times New Roman" w:cs="Times New Roman"/>
          <w:color w:val="000000" w:themeColor="text1"/>
        </w:rPr>
        <w:t>ской области  проект решения об исполнении бюджета города за отчётный ф</w:t>
      </w:r>
      <w:r w:rsidRPr="00C24881">
        <w:rPr>
          <w:rFonts w:ascii="Times New Roman" w:hAnsi="Times New Roman" w:cs="Times New Roman"/>
          <w:color w:val="000000" w:themeColor="text1"/>
        </w:rPr>
        <w:t>и</w:t>
      </w:r>
      <w:r w:rsidRPr="00C24881">
        <w:rPr>
          <w:rFonts w:ascii="Times New Roman" w:hAnsi="Times New Roman" w:cs="Times New Roman"/>
          <w:color w:val="000000" w:themeColor="text1"/>
        </w:rPr>
        <w:t>нансовый год и заключение по результатам публичных слушаний, но не позднее 1 мая текущего года.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Приложением к заключению являются протокол публичных слушаний, письменные предлож</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ния и замечания участников публичных слушаний.</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3. Годовой отчет об исполнении бюджета города Купино Купинского района Новосибирской области за отчётный финансовый год предоставляе</w:t>
      </w:r>
      <w:r w:rsidRPr="00C24881">
        <w:rPr>
          <w:rFonts w:ascii="Times New Roman" w:hAnsi="Times New Roman" w:cs="Times New Roman"/>
          <w:color w:val="000000" w:themeColor="text1"/>
        </w:rPr>
        <w:t>т</w:t>
      </w:r>
      <w:r w:rsidRPr="00C24881">
        <w:rPr>
          <w:rFonts w:ascii="Times New Roman" w:hAnsi="Times New Roman" w:cs="Times New Roman"/>
          <w:color w:val="000000" w:themeColor="text1"/>
        </w:rPr>
        <w:t>ся в следующем составе:</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проект решения об исполнении бюджета города за отчётный финансовый год;</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бюджетная отчётность об исполнении бюджета города, предусмотренная бюджетным закон</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дательством Российской Федерации.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4. В проекте решения об исполнении бюджета города Купино Купинского района Новосибирской области  за отчётный финансовый год должны содержаться пок</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затели, установленные Бюджетным кодексом Российской Федерации: общий объем доходов, расходов и дефицита (профицита) бю</w:t>
      </w:r>
      <w:r w:rsidRPr="00C24881">
        <w:rPr>
          <w:rFonts w:ascii="Times New Roman" w:hAnsi="Times New Roman" w:cs="Times New Roman"/>
          <w:color w:val="000000" w:themeColor="text1"/>
        </w:rPr>
        <w:t>д</w:t>
      </w:r>
      <w:r w:rsidRPr="00C24881">
        <w:rPr>
          <w:rFonts w:ascii="Times New Roman" w:hAnsi="Times New Roman" w:cs="Times New Roman"/>
          <w:color w:val="000000" w:themeColor="text1"/>
        </w:rPr>
        <w:t>жета.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К проекту решения прилагаются отдельные приложения, содержащие следующие показатели:</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1) доходы бюджета по кодам классификации доходов бюджетов;</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2) доходы бюджета по кодам видов доходов, подвидов доходов, классификации операций сектора государственного управления, относящихся к доходам бюдж</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та;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3) расходы бюджета по ведомственной структуре;</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4) источники финансирования дефицита бюджета по кодам </w:t>
      </w:r>
      <w:proofErr w:type="gramStart"/>
      <w:r w:rsidRPr="00C24881">
        <w:rPr>
          <w:rFonts w:ascii="Times New Roman" w:hAnsi="Times New Roman" w:cs="Times New Roman"/>
          <w:color w:val="000000" w:themeColor="text1"/>
        </w:rPr>
        <w:t>классификации источников фина</w:t>
      </w:r>
      <w:r w:rsidRPr="00C24881">
        <w:rPr>
          <w:rFonts w:ascii="Times New Roman" w:hAnsi="Times New Roman" w:cs="Times New Roman"/>
          <w:color w:val="000000" w:themeColor="text1"/>
        </w:rPr>
        <w:t>н</w:t>
      </w:r>
      <w:r w:rsidRPr="00C24881">
        <w:rPr>
          <w:rFonts w:ascii="Times New Roman" w:hAnsi="Times New Roman" w:cs="Times New Roman"/>
          <w:color w:val="000000" w:themeColor="text1"/>
        </w:rPr>
        <w:t>сирования дефицитов бюджетов</w:t>
      </w:r>
      <w:proofErr w:type="gramEnd"/>
      <w:r w:rsidRPr="00C24881">
        <w:rPr>
          <w:rFonts w:ascii="Times New Roman" w:hAnsi="Times New Roman" w:cs="Times New Roman"/>
          <w:color w:val="000000" w:themeColor="text1"/>
        </w:rPr>
        <w:t>;</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5) источники финансирования дефицита бюджета по кодам групп, подгрупп, ст</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 xml:space="preserve">тей, видам </w:t>
      </w:r>
      <w:proofErr w:type="gramStart"/>
      <w:r w:rsidRPr="00C24881">
        <w:rPr>
          <w:rFonts w:ascii="Times New Roman" w:hAnsi="Times New Roman" w:cs="Times New Roman"/>
          <w:color w:val="000000" w:themeColor="text1"/>
        </w:rPr>
        <w:t xml:space="preserve">источников финансирования дефицитов бюджетов классификации операций </w:t>
      </w:r>
      <w:r w:rsidRPr="00C24881">
        <w:rPr>
          <w:rFonts w:ascii="Times New Roman" w:hAnsi="Times New Roman" w:cs="Times New Roman"/>
          <w:color w:val="000000" w:themeColor="text1"/>
        </w:rPr>
        <w:lastRenderedPageBreak/>
        <w:t>сектора государственного</w:t>
      </w:r>
      <w:proofErr w:type="gramEnd"/>
      <w:r w:rsidRPr="00C24881">
        <w:rPr>
          <w:rFonts w:ascii="Times New Roman" w:hAnsi="Times New Roman" w:cs="Times New Roman"/>
          <w:color w:val="000000" w:themeColor="text1"/>
        </w:rPr>
        <w:t xml:space="preserve"> управления, относящихся к источникам ф</w:t>
      </w:r>
      <w:r w:rsidRPr="00C24881">
        <w:rPr>
          <w:rFonts w:ascii="Times New Roman" w:hAnsi="Times New Roman" w:cs="Times New Roman"/>
          <w:color w:val="000000" w:themeColor="text1"/>
        </w:rPr>
        <w:t>и</w:t>
      </w:r>
      <w:r w:rsidRPr="00C24881">
        <w:rPr>
          <w:rFonts w:ascii="Times New Roman" w:hAnsi="Times New Roman" w:cs="Times New Roman"/>
          <w:color w:val="000000" w:themeColor="text1"/>
        </w:rPr>
        <w:t>нансирования дефицитов бюджетов;</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5. Одновременно с годовым отчетом об исполнении бюджета города за отчё</w:t>
      </w:r>
      <w:r w:rsidRPr="00C24881">
        <w:rPr>
          <w:rFonts w:ascii="Times New Roman" w:hAnsi="Times New Roman" w:cs="Times New Roman"/>
          <w:color w:val="000000" w:themeColor="text1"/>
        </w:rPr>
        <w:t>т</w:t>
      </w:r>
      <w:r w:rsidRPr="00C24881">
        <w:rPr>
          <w:rFonts w:ascii="Times New Roman" w:hAnsi="Times New Roman" w:cs="Times New Roman"/>
          <w:color w:val="000000" w:themeColor="text1"/>
        </w:rPr>
        <w:t>ный финансовый год в Совет депутатов города Купино Купинского района Новосибирской области  пред</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ставляются:</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отчёт об использовании бюджетных ассигнований резервного фонда админ</w:t>
      </w:r>
      <w:r w:rsidRPr="00C24881">
        <w:rPr>
          <w:rFonts w:ascii="Times New Roman" w:hAnsi="Times New Roman" w:cs="Times New Roman"/>
          <w:color w:val="000000" w:themeColor="text1"/>
        </w:rPr>
        <w:t>и</w:t>
      </w:r>
      <w:r w:rsidRPr="00C24881">
        <w:rPr>
          <w:rFonts w:ascii="Times New Roman" w:hAnsi="Times New Roman" w:cs="Times New Roman"/>
          <w:color w:val="000000" w:themeColor="text1"/>
        </w:rPr>
        <w:t>страции города;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информация о предоставлении и погашении бюджетных кредитов;</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информация об исполнении программы муниципальных гарантий;</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информация об исполнении программы муниципальных заимствований;</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информация о состоянии муниципального долга на первый и последний день отчетного ф</w:t>
      </w:r>
      <w:r w:rsidRPr="00C24881">
        <w:rPr>
          <w:rFonts w:ascii="Times New Roman" w:hAnsi="Times New Roman" w:cs="Times New Roman"/>
          <w:color w:val="000000" w:themeColor="text1"/>
        </w:rPr>
        <w:t>и</w:t>
      </w:r>
      <w:r w:rsidRPr="00C24881">
        <w:rPr>
          <w:rFonts w:ascii="Times New Roman" w:hAnsi="Times New Roman" w:cs="Times New Roman"/>
          <w:color w:val="000000" w:themeColor="text1"/>
        </w:rPr>
        <w:t>нансового года;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сведения об исполнении мероприятий в рамках муниципальных пр</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грамм;</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итоги социально-экономического развития города;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-бюджетная отчетность об исполнении консолидированного бюджета города;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-информация о предоставлении межбюджетных трансфертов бюджетам муниципальных образ</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ваний (поселений) города за отчетный финансовый год;</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-информация об использовании бюджетных ассигнований дорожного фонда гор</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да за отчетный финансовый год;</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 xml:space="preserve">-информация </w:t>
      </w:r>
      <w:proofErr w:type="gramStart"/>
      <w:r w:rsidRPr="00C24881">
        <w:rPr>
          <w:rFonts w:ascii="Times New Roman" w:hAnsi="Times New Roman" w:cs="Times New Roman"/>
          <w:color w:val="000000" w:themeColor="text1"/>
        </w:rPr>
        <w:t>об осуществлении бюджетных инвестиций в объекты капитального строительства в соответствии с инвестиционной муниципальной программой за отчетный финансовый год</w:t>
      </w:r>
      <w:proofErr w:type="gramEnd"/>
      <w:r w:rsidRPr="00C24881">
        <w:rPr>
          <w:rFonts w:ascii="Times New Roman" w:hAnsi="Times New Roman" w:cs="Times New Roman"/>
          <w:color w:val="000000" w:themeColor="text1"/>
        </w:rPr>
        <w:t>.</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Глава 5. Рассмотрение и утверждение Советом депутатов города Купино    Купинского района Новосибирской области  годового отчёта об исполнении бюджета города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Статья 18.  Рассмотрение и утверждение Советом депутатов города Купино Купинского района годового о</w:t>
      </w:r>
      <w:r w:rsidRPr="00C24881">
        <w:rPr>
          <w:rFonts w:ascii="Times New Roman" w:hAnsi="Times New Roman" w:cs="Times New Roman"/>
          <w:color w:val="000000" w:themeColor="text1"/>
        </w:rPr>
        <w:t>т</w:t>
      </w:r>
      <w:r w:rsidRPr="00C24881">
        <w:rPr>
          <w:rFonts w:ascii="Times New Roman" w:hAnsi="Times New Roman" w:cs="Times New Roman"/>
          <w:color w:val="000000" w:themeColor="text1"/>
        </w:rPr>
        <w:t>чёта об исполнении бюджета города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1. Совет депутатов города Купино Купинского района Новосибирской области рассматривает годовой отчет об исполнении бюджета города Купино Купи</w:t>
      </w:r>
      <w:r w:rsidRPr="00C24881">
        <w:rPr>
          <w:rFonts w:ascii="Times New Roman" w:hAnsi="Times New Roman" w:cs="Times New Roman"/>
          <w:color w:val="000000" w:themeColor="text1"/>
        </w:rPr>
        <w:t>н</w:t>
      </w:r>
      <w:r w:rsidRPr="00C24881">
        <w:rPr>
          <w:rFonts w:ascii="Times New Roman" w:hAnsi="Times New Roman" w:cs="Times New Roman"/>
          <w:color w:val="000000" w:themeColor="text1"/>
        </w:rPr>
        <w:t>ского района Новосибирской области после получения заключения ревизионной комиссии по проверке указанного о</w:t>
      </w:r>
      <w:r w:rsidRPr="00C24881">
        <w:rPr>
          <w:rFonts w:ascii="Times New Roman" w:hAnsi="Times New Roman" w:cs="Times New Roman"/>
          <w:color w:val="000000" w:themeColor="text1"/>
        </w:rPr>
        <w:t>т</w:t>
      </w:r>
      <w:r w:rsidRPr="00C24881">
        <w:rPr>
          <w:rFonts w:ascii="Times New Roman" w:hAnsi="Times New Roman" w:cs="Times New Roman"/>
          <w:color w:val="000000" w:themeColor="text1"/>
        </w:rPr>
        <w:t>чета.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2. По итогам рассмотрения годового отчета об исполнении бюджета города  С</w:t>
      </w:r>
      <w:r w:rsidRPr="00C24881">
        <w:rPr>
          <w:rFonts w:ascii="Times New Roman" w:hAnsi="Times New Roman" w:cs="Times New Roman"/>
          <w:color w:val="000000" w:themeColor="text1"/>
        </w:rPr>
        <w:t>о</w:t>
      </w:r>
      <w:r w:rsidRPr="00C24881">
        <w:rPr>
          <w:rFonts w:ascii="Times New Roman" w:hAnsi="Times New Roman" w:cs="Times New Roman"/>
          <w:color w:val="000000" w:themeColor="text1"/>
        </w:rPr>
        <w:t>вет депутатов города Купино Купинского района Новосибирской области принимает решение о принятии либо отклонении решения об исполн</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нии бюджета города.</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3. В случае отклонения Советом депутатов  города Купино Купинского района Новосибирской области  решения об исполнении бюджета города Купино Купи</w:t>
      </w:r>
      <w:r w:rsidRPr="00C24881">
        <w:rPr>
          <w:rFonts w:ascii="Times New Roman" w:hAnsi="Times New Roman" w:cs="Times New Roman"/>
          <w:color w:val="000000" w:themeColor="text1"/>
        </w:rPr>
        <w:t>н</w:t>
      </w:r>
      <w:r w:rsidRPr="00C24881">
        <w:rPr>
          <w:rFonts w:ascii="Times New Roman" w:hAnsi="Times New Roman" w:cs="Times New Roman"/>
          <w:color w:val="000000" w:themeColor="text1"/>
        </w:rPr>
        <w:t>ского района Новосибирской области оно возвращается для устранения фактов неполного отражения да</w:t>
      </w:r>
      <w:r w:rsidRPr="00C24881">
        <w:rPr>
          <w:rFonts w:ascii="Times New Roman" w:hAnsi="Times New Roman" w:cs="Times New Roman"/>
          <w:color w:val="000000" w:themeColor="text1"/>
        </w:rPr>
        <w:t>н</w:t>
      </w:r>
      <w:r w:rsidRPr="00C24881">
        <w:rPr>
          <w:rFonts w:ascii="Times New Roman" w:hAnsi="Times New Roman" w:cs="Times New Roman"/>
          <w:color w:val="000000" w:themeColor="text1"/>
        </w:rPr>
        <w:t>ных и повторного представления и рассмотрения в срок, не превышающий один м</w:t>
      </w:r>
      <w:r w:rsidRPr="00C24881">
        <w:rPr>
          <w:rFonts w:ascii="Times New Roman" w:hAnsi="Times New Roman" w:cs="Times New Roman"/>
          <w:color w:val="000000" w:themeColor="text1"/>
        </w:rPr>
        <w:t>е</w:t>
      </w:r>
      <w:r w:rsidRPr="00C24881">
        <w:rPr>
          <w:rFonts w:ascii="Times New Roman" w:hAnsi="Times New Roman" w:cs="Times New Roman"/>
          <w:color w:val="000000" w:themeColor="text1"/>
        </w:rPr>
        <w:t>сяц.</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Глава 6. Ответственность за бюджетные правонарушения</w:t>
      </w:r>
    </w:p>
    <w:p w:rsidR="00C24881" w:rsidRPr="00C24881" w:rsidRDefault="00C24881" w:rsidP="00C24881">
      <w:pPr>
        <w:pStyle w:val="a4"/>
        <w:ind w:firstLine="284"/>
        <w:jc w:val="both"/>
        <w:rPr>
          <w:rFonts w:ascii="Times New Roman" w:hAnsi="Times New Roman" w:cs="Times New Roman"/>
          <w:color w:val="000000" w:themeColor="text1"/>
        </w:rPr>
      </w:pPr>
      <w:r w:rsidRPr="00C24881">
        <w:rPr>
          <w:rFonts w:ascii="Times New Roman" w:hAnsi="Times New Roman" w:cs="Times New Roman"/>
          <w:color w:val="000000" w:themeColor="text1"/>
        </w:rPr>
        <w:t>Статья 19. Ответственность за бюджетные правонарушения в  городе Купино Купинского района Новосибирской области  наступает по основаниям и в формах, предусмотренным Бюджетным кодексом Российской Федер</w:t>
      </w:r>
      <w:r w:rsidRPr="00C24881">
        <w:rPr>
          <w:rFonts w:ascii="Times New Roman" w:hAnsi="Times New Roman" w:cs="Times New Roman"/>
          <w:color w:val="000000" w:themeColor="text1"/>
        </w:rPr>
        <w:t>а</w:t>
      </w:r>
      <w:r w:rsidRPr="00C24881">
        <w:rPr>
          <w:rFonts w:ascii="Times New Roman" w:hAnsi="Times New Roman" w:cs="Times New Roman"/>
          <w:color w:val="000000" w:themeColor="text1"/>
        </w:rPr>
        <w:t>ции.</w:t>
      </w:r>
    </w:p>
    <w:p w:rsidR="00C24881" w:rsidRPr="00C24881" w:rsidRDefault="00C24881" w:rsidP="00C24881">
      <w:pPr>
        <w:pStyle w:val="a4"/>
        <w:ind w:firstLine="284"/>
        <w:rPr>
          <w:rFonts w:ascii="Times New Roman" w:hAnsi="Times New Roman" w:cs="Times New Roman"/>
          <w:color w:val="000000" w:themeColor="text1"/>
        </w:rPr>
      </w:pPr>
    </w:p>
    <w:p w:rsidR="00C24881" w:rsidRPr="00C24881" w:rsidRDefault="00C24881" w:rsidP="00C24881">
      <w:pPr>
        <w:pStyle w:val="a4"/>
        <w:ind w:firstLine="284"/>
        <w:rPr>
          <w:rFonts w:ascii="Times New Roman" w:hAnsi="Times New Roman" w:cs="Times New Roman"/>
          <w:bCs/>
          <w:color w:val="000000" w:themeColor="text1"/>
        </w:rPr>
      </w:pPr>
      <w:r w:rsidRPr="00C24881">
        <w:rPr>
          <w:rFonts w:ascii="Times New Roman" w:hAnsi="Times New Roman" w:cs="Times New Roman"/>
          <w:bCs/>
          <w:color w:val="000000" w:themeColor="text1"/>
        </w:rPr>
        <w:t>Глава 7. Заключительные положения</w:t>
      </w:r>
    </w:p>
    <w:p w:rsidR="00C24881" w:rsidRPr="00C24881" w:rsidRDefault="00C24881" w:rsidP="00C24881">
      <w:pPr>
        <w:pStyle w:val="a4"/>
        <w:ind w:firstLine="284"/>
        <w:rPr>
          <w:rFonts w:ascii="Times New Roman" w:hAnsi="Times New Roman" w:cs="Times New Roman"/>
          <w:color w:val="000000" w:themeColor="text1"/>
        </w:rPr>
      </w:pPr>
    </w:p>
    <w:p w:rsidR="00C24881" w:rsidRPr="00C24881" w:rsidRDefault="00C24881" w:rsidP="00C24881">
      <w:pPr>
        <w:pStyle w:val="a4"/>
        <w:ind w:firstLine="284"/>
        <w:rPr>
          <w:rFonts w:ascii="Times New Roman" w:hAnsi="Times New Roman" w:cs="Times New Roman"/>
          <w:color w:val="000000" w:themeColor="text1"/>
        </w:rPr>
      </w:pPr>
      <w:bookmarkStart w:id="1" w:name="Par938"/>
      <w:bookmarkEnd w:id="1"/>
      <w:r w:rsidRPr="00C24881">
        <w:rPr>
          <w:rFonts w:ascii="Times New Roman" w:hAnsi="Times New Roman" w:cs="Times New Roman"/>
          <w:color w:val="000000" w:themeColor="text1"/>
        </w:rPr>
        <w:t>Статья 20. Вступление в силу настоящего Положения</w:t>
      </w:r>
    </w:p>
    <w:p w:rsidR="00C24881" w:rsidRPr="00C24881" w:rsidRDefault="00C24881" w:rsidP="00C24881">
      <w:pPr>
        <w:pStyle w:val="a4"/>
        <w:ind w:firstLine="284"/>
        <w:rPr>
          <w:rFonts w:ascii="Times New Roman" w:hAnsi="Times New Roman" w:cs="Times New Roman"/>
          <w:color w:val="000000" w:themeColor="text1"/>
        </w:rPr>
      </w:pPr>
      <w:r w:rsidRPr="00C24881">
        <w:rPr>
          <w:rFonts w:ascii="Times New Roman" w:hAnsi="Times New Roman" w:cs="Times New Roman"/>
          <w:color w:val="000000" w:themeColor="text1"/>
        </w:rPr>
        <w:t>1. Настоящее Положение вступает в силу со дня, следующего за днем его офиц</w:t>
      </w:r>
      <w:r w:rsidRPr="00C24881">
        <w:rPr>
          <w:rFonts w:ascii="Times New Roman" w:hAnsi="Times New Roman" w:cs="Times New Roman"/>
          <w:color w:val="000000" w:themeColor="text1"/>
        </w:rPr>
        <w:t>и</w:t>
      </w:r>
      <w:r w:rsidRPr="00C24881">
        <w:rPr>
          <w:rFonts w:ascii="Times New Roman" w:hAnsi="Times New Roman" w:cs="Times New Roman"/>
          <w:color w:val="000000" w:themeColor="text1"/>
        </w:rPr>
        <w:t xml:space="preserve">ального опубликования. </w:t>
      </w:r>
    </w:p>
    <w:p w:rsidR="00C24881" w:rsidRPr="00C24881" w:rsidRDefault="00C24881" w:rsidP="00C24881">
      <w:pPr>
        <w:pStyle w:val="a4"/>
        <w:ind w:firstLine="284"/>
        <w:rPr>
          <w:rFonts w:ascii="Times New Roman" w:hAnsi="Times New Roman" w:cs="Times New Roman"/>
          <w:color w:val="000000" w:themeColor="text1"/>
        </w:rPr>
      </w:pPr>
    </w:p>
    <w:p w:rsidR="00C24881" w:rsidRPr="00C24881" w:rsidRDefault="00C24881" w:rsidP="00C24881">
      <w:pPr>
        <w:pStyle w:val="a4"/>
        <w:ind w:firstLine="284"/>
        <w:rPr>
          <w:rFonts w:ascii="Times New Roman" w:hAnsi="Times New Roman" w:cs="Times New Roman"/>
          <w:color w:val="000000" w:themeColor="text1"/>
        </w:rPr>
      </w:pPr>
      <w:r w:rsidRPr="00C24881">
        <w:rPr>
          <w:rFonts w:ascii="Times New Roman" w:hAnsi="Times New Roman" w:cs="Times New Roman"/>
          <w:color w:val="000000" w:themeColor="text1"/>
        </w:rPr>
        <w:t xml:space="preserve">Глава города </w:t>
      </w:r>
      <w:r w:rsidRPr="00C24881">
        <w:rPr>
          <w:rFonts w:ascii="Times New Roman" w:hAnsi="Times New Roman" w:cs="Times New Roman"/>
          <w:color w:val="000000" w:themeColor="text1"/>
        </w:rPr>
        <w:t>Купино-</w:t>
      </w:r>
    </w:p>
    <w:p w:rsidR="00C24881" w:rsidRPr="00C24881" w:rsidRDefault="00C24881" w:rsidP="00C24881">
      <w:pPr>
        <w:pStyle w:val="a4"/>
        <w:ind w:firstLine="284"/>
        <w:rPr>
          <w:rFonts w:ascii="Times New Roman" w:hAnsi="Times New Roman" w:cs="Times New Roman"/>
          <w:color w:val="000000" w:themeColor="text1"/>
        </w:rPr>
      </w:pPr>
      <w:r w:rsidRPr="00C24881">
        <w:rPr>
          <w:rFonts w:ascii="Times New Roman" w:hAnsi="Times New Roman" w:cs="Times New Roman"/>
          <w:color w:val="000000" w:themeColor="text1"/>
        </w:rPr>
        <w:t>председатель Совета депутатов города Купино</w:t>
      </w:r>
      <w:r w:rsidRPr="00C24881">
        <w:rPr>
          <w:rFonts w:ascii="Times New Roman" w:hAnsi="Times New Roman" w:cs="Times New Roman"/>
          <w:color w:val="000000" w:themeColor="text1"/>
        </w:rPr>
        <w:t xml:space="preserve">           </w:t>
      </w:r>
      <w:r w:rsidRPr="00C2488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С</w:t>
      </w:r>
      <w:r w:rsidRPr="00C24881">
        <w:rPr>
          <w:rFonts w:ascii="Times New Roman" w:hAnsi="Times New Roman" w:cs="Times New Roman"/>
          <w:color w:val="000000" w:themeColor="text1"/>
        </w:rPr>
        <w:t>.В.Калюжный</w:t>
      </w:r>
      <w:proofErr w:type="spellEnd"/>
    </w:p>
    <w:p w:rsidR="00F05D41" w:rsidRPr="00C24881" w:rsidRDefault="00F05D41" w:rsidP="00C24881">
      <w:pPr>
        <w:pStyle w:val="a4"/>
        <w:rPr>
          <w:rFonts w:ascii="Times New Roman" w:hAnsi="Times New Roman" w:cs="Times New Roman"/>
        </w:rPr>
      </w:pPr>
    </w:p>
    <w:sectPr w:rsidR="00F05D41" w:rsidRPr="00C248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0466"/>
    <w:multiLevelType w:val="hybridMultilevel"/>
    <w:tmpl w:val="F1F4E16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B905241"/>
    <w:multiLevelType w:val="hybridMultilevel"/>
    <w:tmpl w:val="7E782836"/>
    <w:lvl w:ilvl="0" w:tplc="0220EE56">
      <w:start w:val="1"/>
      <w:numFmt w:val="bullet"/>
      <w:lvlText w:val=""/>
      <w:lvlJc w:val="left"/>
      <w:pPr>
        <w:tabs>
          <w:tab w:val="num" w:pos="113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8E7F22"/>
    <w:multiLevelType w:val="multilevel"/>
    <w:tmpl w:val="1DCEC2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35A7524"/>
    <w:multiLevelType w:val="hybridMultilevel"/>
    <w:tmpl w:val="746CAEAA"/>
    <w:lvl w:ilvl="0" w:tplc="80C0C7F2">
      <w:start w:val="1"/>
      <w:numFmt w:val="bullet"/>
      <w:lvlText w:val=""/>
      <w:lvlJc w:val="left"/>
      <w:pPr>
        <w:tabs>
          <w:tab w:val="num" w:pos="113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9E15280"/>
    <w:multiLevelType w:val="hybridMultilevel"/>
    <w:tmpl w:val="FCD4D30C"/>
    <w:lvl w:ilvl="0" w:tplc="2C16C632">
      <w:start w:val="1"/>
      <w:numFmt w:val="decimal"/>
      <w:lvlText w:val="%1."/>
      <w:lvlJc w:val="left"/>
      <w:pPr>
        <w:tabs>
          <w:tab w:val="num" w:pos="1545"/>
        </w:tabs>
        <w:ind w:left="1545" w:hanging="10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2FD119D2"/>
    <w:multiLevelType w:val="multilevel"/>
    <w:tmpl w:val="B6CE7D6A"/>
    <w:lvl w:ilvl="0">
      <w:start w:val="1"/>
      <w:numFmt w:val="decimal"/>
      <w:lvlText w:val="%1."/>
      <w:lvlJc w:val="left"/>
      <w:pPr>
        <w:tabs>
          <w:tab w:val="num" w:pos="495"/>
        </w:tabs>
        <w:ind w:left="495" w:hanging="495"/>
      </w:pPr>
      <w:rPr>
        <w:rFonts w:hint="default"/>
      </w:rPr>
    </w:lvl>
    <w:lvl w:ilvl="1">
      <w:start w:val="1"/>
      <w:numFmt w:val="none"/>
      <w:lvlText w:val="3.1."/>
      <w:lvlJc w:val="left"/>
      <w:pPr>
        <w:tabs>
          <w:tab w:val="num" w:pos="1428"/>
        </w:tabs>
        <w:ind w:left="1428" w:hanging="720"/>
      </w:pPr>
      <w:rPr>
        <w:rFonts w:hint="default"/>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6">
    <w:nsid w:val="306C5295"/>
    <w:multiLevelType w:val="hybridMultilevel"/>
    <w:tmpl w:val="AF6675CC"/>
    <w:lvl w:ilvl="0" w:tplc="3D0EBA08">
      <w:start w:val="1"/>
      <w:numFmt w:val="bullet"/>
      <w:lvlText w:val=""/>
      <w:lvlJc w:val="left"/>
      <w:pPr>
        <w:tabs>
          <w:tab w:val="num" w:pos="1021"/>
        </w:tabs>
        <w:ind w:left="0"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4A844B2"/>
    <w:multiLevelType w:val="hybridMultilevel"/>
    <w:tmpl w:val="3A4CED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38BD6A38"/>
    <w:multiLevelType w:val="multilevel"/>
    <w:tmpl w:val="0DA613DE"/>
    <w:lvl w:ilvl="0">
      <w:start w:val="10"/>
      <w:numFmt w:val="decimal"/>
      <w:lvlText w:val="%1.1."/>
      <w:lvlJc w:val="left"/>
      <w:pPr>
        <w:tabs>
          <w:tab w:val="num" w:pos="720"/>
        </w:tabs>
        <w:ind w:left="720" w:hanging="720"/>
      </w:pPr>
      <w:rPr>
        <w:rFonts w:hint="default"/>
      </w:rPr>
    </w:lvl>
    <w:lvl w:ilvl="1">
      <w:start w:val="1"/>
      <w:numFmt w:val="decimal"/>
      <w:lvlRestart w:val="0"/>
      <w:lvlText w:val="7.%2."/>
      <w:lvlJc w:val="left"/>
      <w:pPr>
        <w:tabs>
          <w:tab w:val="num" w:pos="720"/>
        </w:tabs>
        <w:ind w:left="720" w:hanging="720"/>
      </w:pPr>
      <w:rPr>
        <w:rFonts w:hint="default"/>
      </w:rPr>
    </w:lvl>
    <w:lvl w:ilvl="2">
      <w:start w:val="1"/>
      <w:numFmt w:val="decimal"/>
      <w:lvlRestart w:val="0"/>
      <w:lvlText w:val="%3%1.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456F7145"/>
    <w:multiLevelType w:val="hybridMultilevel"/>
    <w:tmpl w:val="554A64B4"/>
    <w:lvl w:ilvl="0" w:tplc="D7AA53AE">
      <w:start w:val="1"/>
      <w:numFmt w:val="bullet"/>
      <w:lvlText w:val=""/>
      <w:lvlJc w:val="left"/>
      <w:pPr>
        <w:tabs>
          <w:tab w:val="num" w:pos="113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7BC4DD8"/>
    <w:multiLevelType w:val="multilevel"/>
    <w:tmpl w:val="EE92F3B8"/>
    <w:lvl w:ilvl="0">
      <w:start w:val="1"/>
      <w:numFmt w:val="decimal"/>
      <w:lvlText w:val="%1."/>
      <w:lvlJc w:val="left"/>
      <w:pPr>
        <w:tabs>
          <w:tab w:val="num" w:pos="360"/>
        </w:tabs>
        <w:ind w:left="360" w:hanging="360"/>
      </w:pPr>
      <w:rPr>
        <w:rFonts w:hint="default"/>
      </w:rPr>
    </w:lvl>
    <w:lvl w:ilvl="1">
      <w:start w:val="1"/>
      <w:numFmt w:val="decimal"/>
      <w:lvlRestart w:val="0"/>
      <w:lvlText w:val="2.%2."/>
      <w:lvlJc w:val="left"/>
      <w:pPr>
        <w:tabs>
          <w:tab w:val="num" w:pos="720"/>
        </w:tabs>
        <w:ind w:left="720" w:hanging="720"/>
      </w:pPr>
      <w:rPr>
        <w:rFonts w:hint="default"/>
      </w:rPr>
    </w:lvl>
    <w:lvl w:ilvl="2">
      <w:start w:val="1"/>
      <w:numFmt w:val="decimal"/>
      <w:lvlRestart w:val="0"/>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4DFC7853"/>
    <w:multiLevelType w:val="multilevel"/>
    <w:tmpl w:val="A1BE8D1E"/>
    <w:lvl w:ilvl="0">
      <w:start w:val="1"/>
      <w:numFmt w:val="decimal"/>
      <w:lvlText w:val="10.%1."/>
      <w:lvlJc w:val="left"/>
      <w:pPr>
        <w:tabs>
          <w:tab w:val="num" w:pos="495"/>
        </w:tabs>
        <w:ind w:left="495" w:hanging="495"/>
      </w:pPr>
      <w:rPr>
        <w:rFonts w:hint="default"/>
      </w:rPr>
    </w:lvl>
    <w:lvl w:ilvl="1">
      <w:start w:val="1"/>
      <w:numFmt w:val="none"/>
      <w:lvlText w:val="3.1."/>
      <w:lvlJc w:val="left"/>
      <w:pPr>
        <w:tabs>
          <w:tab w:val="num" w:pos="1428"/>
        </w:tabs>
        <w:ind w:left="1428"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2">
    <w:nsid w:val="52A71841"/>
    <w:multiLevelType w:val="multilevel"/>
    <w:tmpl w:val="BDD2D770"/>
    <w:lvl w:ilvl="0">
      <w:start w:val="10"/>
      <w:numFmt w:val="decimal"/>
      <w:lvlText w:val="%1.1."/>
      <w:lvlJc w:val="left"/>
      <w:pPr>
        <w:tabs>
          <w:tab w:val="num" w:pos="720"/>
        </w:tabs>
        <w:ind w:left="720" w:hanging="720"/>
      </w:pPr>
      <w:rPr>
        <w:rFonts w:hint="default"/>
      </w:rPr>
    </w:lvl>
    <w:lvl w:ilvl="1">
      <w:start w:val="1"/>
      <w:numFmt w:val="decimal"/>
      <w:lvlRestart w:val="0"/>
      <w:lvlText w:val="8.%2."/>
      <w:lvlJc w:val="left"/>
      <w:pPr>
        <w:tabs>
          <w:tab w:val="num" w:pos="720"/>
        </w:tabs>
        <w:ind w:left="720" w:hanging="720"/>
      </w:pPr>
      <w:rPr>
        <w:rFonts w:hint="default"/>
      </w:rPr>
    </w:lvl>
    <w:lvl w:ilvl="2">
      <w:start w:val="1"/>
      <w:numFmt w:val="decimal"/>
      <w:lvlRestart w:val="0"/>
      <w:lvlText w:val="%3%1.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54E47DA1"/>
    <w:multiLevelType w:val="hybridMultilevel"/>
    <w:tmpl w:val="62CA6BD4"/>
    <w:lvl w:ilvl="0" w:tplc="AB7091E0">
      <w:start w:val="1"/>
      <w:numFmt w:val="bullet"/>
      <w:lvlText w:val=""/>
      <w:lvlJc w:val="left"/>
      <w:pPr>
        <w:tabs>
          <w:tab w:val="num" w:pos="1134"/>
        </w:tabs>
        <w:ind w:left="0" w:firstLine="720"/>
      </w:pPr>
      <w:rPr>
        <w:rFonts w:ascii="Symbol" w:hAnsi="Symbol" w:hint="default"/>
      </w:rPr>
    </w:lvl>
    <w:lvl w:ilvl="1" w:tplc="E9004326">
      <w:start w:val="1"/>
      <w:numFmt w:val="bullet"/>
      <w:lvlText w:val=""/>
      <w:lvlJc w:val="left"/>
      <w:pPr>
        <w:tabs>
          <w:tab w:val="num" w:pos="1134"/>
        </w:tabs>
        <w:ind w:left="0" w:firstLine="72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7910BA8"/>
    <w:multiLevelType w:val="multilevel"/>
    <w:tmpl w:val="CED43A52"/>
    <w:lvl w:ilvl="0">
      <w:start w:val="1"/>
      <w:numFmt w:val="decimal"/>
      <w:lvlText w:val="9.%1."/>
      <w:lvlJc w:val="left"/>
      <w:pPr>
        <w:tabs>
          <w:tab w:val="num" w:pos="720"/>
        </w:tabs>
        <w:ind w:left="720" w:hanging="720"/>
      </w:pPr>
      <w:rPr>
        <w:rFonts w:hint="default"/>
      </w:rPr>
    </w:lvl>
    <w:lvl w:ilvl="1">
      <w:start w:val="2"/>
      <w:numFmt w:val="decimal"/>
      <w:lvlRestart w:val="0"/>
      <w:lvlText w:val="9.%2."/>
      <w:lvlJc w:val="left"/>
      <w:pPr>
        <w:tabs>
          <w:tab w:val="num" w:pos="720"/>
        </w:tabs>
        <w:ind w:left="720" w:hanging="720"/>
      </w:pPr>
      <w:rPr>
        <w:rFonts w:hint="default"/>
      </w:rPr>
    </w:lvl>
    <w:lvl w:ilvl="2">
      <w:start w:val="1"/>
      <w:numFmt w:val="decimal"/>
      <w:lvlRestart w:val="0"/>
      <w:lvlText w:val="%1.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581E4903"/>
    <w:multiLevelType w:val="hybridMultilevel"/>
    <w:tmpl w:val="8EBAE5D6"/>
    <w:lvl w:ilvl="0" w:tplc="8888465C">
      <w:start w:val="1"/>
      <w:numFmt w:val="bullet"/>
      <w:lvlText w:val=""/>
      <w:lvlJc w:val="left"/>
      <w:pPr>
        <w:tabs>
          <w:tab w:val="num" w:pos="113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AF665F9"/>
    <w:multiLevelType w:val="hybridMultilevel"/>
    <w:tmpl w:val="61EAD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7C6C06"/>
    <w:multiLevelType w:val="multilevel"/>
    <w:tmpl w:val="99B403BE"/>
    <w:lvl w:ilvl="0">
      <w:start w:val="1"/>
      <w:numFmt w:val="decimal"/>
      <w:lvlText w:val="5.%1."/>
      <w:lvlJc w:val="left"/>
      <w:pPr>
        <w:tabs>
          <w:tab w:val="num" w:pos="720"/>
        </w:tabs>
        <w:ind w:left="720" w:hanging="720"/>
      </w:pPr>
      <w:rPr>
        <w:rFonts w:hint="default"/>
      </w:rPr>
    </w:lvl>
    <w:lvl w:ilvl="1">
      <w:start w:val="1"/>
      <w:numFmt w:val="decimal"/>
      <w:lvlRestart w:val="0"/>
      <w:lvlText w:val="5.%2."/>
      <w:lvlJc w:val="left"/>
      <w:pPr>
        <w:tabs>
          <w:tab w:val="num" w:pos="720"/>
        </w:tabs>
        <w:ind w:left="720" w:hanging="720"/>
      </w:pPr>
      <w:rPr>
        <w:rFonts w:hint="default"/>
      </w:rPr>
    </w:lvl>
    <w:lvl w:ilvl="2">
      <w:start w:val="1"/>
      <w:numFmt w:val="decimal"/>
      <w:lvlRestart w:val="0"/>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6B6C4AD3"/>
    <w:multiLevelType w:val="hybridMultilevel"/>
    <w:tmpl w:val="9E0CDE1C"/>
    <w:lvl w:ilvl="0" w:tplc="03843360">
      <w:start w:val="1"/>
      <w:numFmt w:val="bullet"/>
      <w:lvlText w:val=""/>
      <w:lvlJc w:val="left"/>
      <w:pPr>
        <w:tabs>
          <w:tab w:val="num" w:pos="113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F8D3E18"/>
    <w:multiLevelType w:val="hybridMultilevel"/>
    <w:tmpl w:val="FC16A5C2"/>
    <w:lvl w:ilvl="0" w:tplc="BB428C12">
      <w:start w:val="1"/>
      <w:numFmt w:val="decimal"/>
      <w:lvlText w:val="%1)"/>
      <w:lvlJc w:val="left"/>
      <w:pPr>
        <w:ind w:left="1080" w:hanging="360"/>
      </w:pPr>
      <w:rPr>
        <w:rFonts w:hint="default"/>
        <w:color w:val="332E2D"/>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6601F70"/>
    <w:multiLevelType w:val="multilevel"/>
    <w:tmpl w:val="9564B902"/>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20"/>
        </w:tabs>
        <w:ind w:left="720" w:hanging="720"/>
      </w:pPr>
      <w:rPr>
        <w:rFonts w:hint="default"/>
      </w:rPr>
    </w:lvl>
    <w:lvl w:ilvl="2">
      <w:start w:val="1"/>
      <w:numFmt w:val="decimal"/>
      <w:lvlRestart w:val="0"/>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7763548"/>
    <w:multiLevelType w:val="multilevel"/>
    <w:tmpl w:val="A4DC2AD8"/>
    <w:lvl w:ilvl="0">
      <w:start w:val="1"/>
      <w:numFmt w:val="decimal"/>
      <w:lvlText w:val="5.%1."/>
      <w:lvlJc w:val="left"/>
      <w:pPr>
        <w:tabs>
          <w:tab w:val="num" w:pos="720"/>
        </w:tabs>
        <w:ind w:left="720" w:hanging="720"/>
      </w:pPr>
      <w:rPr>
        <w:rFonts w:hint="default"/>
      </w:rPr>
    </w:lvl>
    <w:lvl w:ilvl="1">
      <w:start w:val="1"/>
      <w:numFmt w:val="decimal"/>
      <w:lvlRestart w:val="0"/>
      <w:lvlText w:val="6.%2."/>
      <w:lvlJc w:val="left"/>
      <w:pPr>
        <w:tabs>
          <w:tab w:val="num" w:pos="720"/>
        </w:tabs>
        <w:ind w:left="720" w:hanging="720"/>
      </w:pPr>
      <w:rPr>
        <w:rFonts w:hint="default"/>
      </w:rPr>
    </w:lvl>
    <w:lvl w:ilvl="2">
      <w:start w:val="1"/>
      <w:numFmt w:val="decimal"/>
      <w:lvlRestart w:val="0"/>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77C16CA3"/>
    <w:multiLevelType w:val="hybridMultilevel"/>
    <w:tmpl w:val="BB88E8B2"/>
    <w:lvl w:ilvl="0" w:tplc="7C16D8D6">
      <w:start w:val="1"/>
      <w:numFmt w:val="decimal"/>
      <w:lvlText w:val="%1."/>
      <w:lvlJc w:val="left"/>
      <w:pPr>
        <w:tabs>
          <w:tab w:val="num" w:pos="1069"/>
        </w:tabs>
        <w:ind w:left="1069" w:hanging="360"/>
      </w:pPr>
      <w:rPr>
        <w:rFonts w:hint="default"/>
      </w:rPr>
    </w:lvl>
    <w:lvl w:ilvl="1" w:tplc="19BCC39C">
      <w:numFmt w:val="none"/>
      <w:lvlText w:val=""/>
      <w:lvlJc w:val="left"/>
      <w:pPr>
        <w:tabs>
          <w:tab w:val="num" w:pos="360"/>
        </w:tabs>
      </w:pPr>
    </w:lvl>
    <w:lvl w:ilvl="2" w:tplc="CB82B6E4">
      <w:numFmt w:val="none"/>
      <w:lvlText w:val=""/>
      <w:lvlJc w:val="left"/>
      <w:pPr>
        <w:tabs>
          <w:tab w:val="num" w:pos="360"/>
        </w:tabs>
      </w:pPr>
    </w:lvl>
    <w:lvl w:ilvl="3" w:tplc="FE2A5248">
      <w:numFmt w:val="none"/>
      <w:lvlText w:val=""/>
      <w:lvlJc w:val="left"/>
      <w:pPr>
        <w:tabs>
          <w:tab w:val="num" w:pos="360"/>
        </w:tabs>
      </w:pPr>
    </w:lvl>
    <w:lvl w:ilvl="4" w:tplc="07DCE568">
      <w:numFmt w:val="none"/>
      <w:lvlText w:val=""/>
      <w:lvlJc w:val="left"/>
      <w:pPr>
        <w:tabs>
          <w:tab w:val="num" w:pos="360"/>
        </w:tabs>
      </w:pPr>
    </w:lvl>
    <w:lvl w:ilvl="5" w:tplc="7ACC428E">
      <w:numFmt w:val="none"/>
      <w:lvlText w:val=""/>
      <w:lvlJc w:val="left"/>
      <w:pPr>
        <w:tabs>
          <w:tab w:val="num" w:pos="360"/>
        </w:tabs>
      </w:pPr>
    </w:lvl>
    <w:lvl w:ilvl="6" w:tplc="CB3A14EE">
      <w:numFmt w:val="none"/>
      <w:lvlText w:val=""/>
      <w:lvlJc w:val="left"/>
      <w:pPr>
        <w:tabs>
          <w:tab w:val="num" w:pos="360"/>
        </w:tabs>
      </w:pPr>
    </w:lvl>
    <w:lvl w:ilvl="7" w:tplc="456CBE4A">
      <w:numFmt w:val="none"/>
      <w:lvlText w:val=""/>
      <w:lvlJc w:val="left"/>
      <w:pPr>
        <w:tabs>
          <w:tab w:val="num" w:pos="360"/>
        </w:tabs>
      </w:pPr>
    </w:lvl>
    <w:lvl w:ilvl="8" w:tplc="CC686B68">
      <w:numFmt w:val="none"/>
      <w:lvlText w:val=""/>
      <w:lvlJc w:val="left"/>
      <w:pPr>
        <w:tabs>
          <w:tab w:val="num" w:pos="360"/>
        </w:tabs>
      </w:pPr>
    </w:lvl>
  </w:abstractNum>
  <w:abstractNum w:abstractNumId="23">
    <w:nsid w:val="798526B8"/>
    <w:multiLevelType w:val="multilevel"/>
    <w:tmpl w:val="485EB0B8"/>
    <w:lvl w:ilvl="0">
      <w:start w:val="1"/>
      <w:numFmt w:val="decimal"/>
      <w:lvlText w:val="%1."/>
      <w:lvlJc w:val="left"/>
      <w:pPr>
        <w:tabs>
          <w:tab w:val="num" w:pos="495"/>
        </w:tabs>
        <w:ind w:left="495" w:hanging="495"/>
      </w:pPr>
      <w:rPr>
        <w:rFonts w:hint="default"/>
      </w:rPr>
    </w:lvl>
    <w:lvl w:ilvl="1">
      <w:start w:val="1"/>
      <w:numFmt w:val="none"/>
      <w:lvlText w:val="3.1."/>
      <w:lvlJc w:val="left"/>
      <w:pPr>
        <w:tabs>
          <w:tab w:val="num" w:pos="1428"/>
        </w:tabs>
        <w:ind w:left="1428"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4">
    <w:nsid w:val="79FB54E3"/>
    <w:multiLevelType w:val="hybridMultilevel"/>
    <w:tmpl w:val="7E20FB1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22"/>
  </w:num>
  <w:num w:numId="4">
    <w:abstractNumId w:val="6"/>
  </w:num>
  <w:num w:numId="5">
    <w:abstractNumId w:val="20"/>
  </w:num>
  <w:num w:numId="6">
    <w:abstractNumId w:val="10"/>
  </w:num>
  <w:num w:numId="7">
    <w:abstractNumId w:val="13"/>
  </w:num>
  <w:num w:numId="8">
    <w:abstractNumId w:val="23"/>
  </w:num>
  <w:num w:numId="9">
    <w:abstractNumId w:val="5"/>
  </w:num>
  <w:num w:numId="10">
    <w:abstractNumId w:val="17"/>
  </w:num>
  <w:num w:numId="11">
    <w:abstractNumId w:val="21"/>
  </w:num>
  <w:num w:numId="12">
    <w:abstractNumId w:val="11"/>
  </w:num>
  <w:num w:numId="13">
    <w:abstractNumId w:val="8"/>
  </w:num>
  <w:num w:numId="14">
    <w:abstractNumId w:val="12"/>
  </w:num>
  <w:num w:numId="15">
    <w:abstractNumId w:val="3"/>
  </w:num>
  <w:num w:numId="16">
    <w:abstractNumId w:val="15"/>
  </w:num>
  <w:num w:numId="17">
    <w:abstractNumId w:val="1"/>
  </w:num>
  <w:num w:numId="18">
    <w:abstractNumId w:val="9"/>
  </w:num>
  <w:num w:numId="19">
    <w:abstractNumId w:val="14"/>
  </w:num>
  <w:num w:numId="20">
    <w:abstractNumId w:val="18"/>
  </w:num>
  <w:num w:numId="21">
    <w:abstractNumId w:val="24"/>
  </w:num>
  <w:num w:numId="22">
    <w:abstractNumId w:val="7"/>
  </w:num>
  <w:num w:numId="23">
    <w:abstractNumId w:val="0"/>
  </w:num>
  <w:num w:numId="24">
    <w:abstractNumId w:val="1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81"/>
    <w:rsid w:val="005707EB"/>
    <w:rsid w:val="00C24881"/>
    <w:rsid w:val="00F05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8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24881"/>
    <w:pPr>
      <w:keepNext/>
      <w:jc w:val="center"/>
      <w:outlineLvl w:val="0"/>
    </w:pPr>
    <w:rPr>
      <w:b/>
      <w:bCs/>
      <w:sz w:val="28"/>
      <w:szCs w:val="28"/>
    </w:rPr>
  </w:style>
  <w:style w:type="paragraph" w:styleId="2">
    <w:name w:val="heading 2"/>
    <w:basedOn w:val="a"/>
    <w:next w:val="a"/>
    <w:link w:val="20"/>
    <w:qFormat/>
    <w:rsid w:val="00C2488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2488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rsid w:val="00C24881"/>
    <w:rPr>
      <w:rFonts w:ascii="Arial" w:eastAsia="Times New Roman" w:hAnsi="Arial" w:cs="Arial"/>
      <w:b/>
      <w:bCs/>
      <w:i/>
      <w:iCs/>
      <w:sz w:val="28"/>
      <w:szCs w:val="28"/>
      <w:lang w:eastAsia="ru-RU"/>
    </w:rPr>
  </w:style>
  <w:style w:type="paragraph" w:styleId="a3">
    <w:name w:val="Normal (Web)"/>
    <w:basedOn w:val="a"/>
    <w:rsid w:val="00C24881"/>
    <w:pPr>
      <w:spacing w:before="100" w:beforeAutospacing="1" w:after="100" w:afterAutospacing="1"/>
    </w:pPr>
    <w:rPr>
      <w:sz w:val="24"/>
      <w:szCs w:val="24"/>
    </w:rPr>
  </w:style>
  <w:style w:type="paragraph" w:styleId="a4">
    <w:name w:val="No Spacing"/>
    <w:uiPriority w:val="1"/>
    <w:qFormat/>
    <w:rsid w:val="00C24881"/>
    <w:pPr>
      <w:widowControl w:val="0"/>
      <w:spacing w:after="0" w:line="240" w:lineRule="auto"/>
    </w:pPr>
    <w:rPr>
      <w:rFonts w:ascii="Courier New" w:eastAsia="Courier New" w:hAnsi="Courier New" w:cs="Courier New"/>
      <w:color w:val="000000"/>
      <w:sz w:val="24"/>
      <w:szCs w:val="24"/>
      <w:lang w:eastAsia="ru-RU"/>
    </w:rPr>
  </w:style>
  <w:style w:type="character" w:customStyle="1" w:styleId="21">
    <w:name w:val="Основной текст (2)_"/>
    <w:link w:val="22"/>
    <w:locked/>
    <w:rsid w:val="00C24881"/>
    <w:rPr>
      <w:rFonts w:ascii="Times New Roman" w:eastAsia="Times New Roman" w:hAnsi="Times New Roman"/>
      <w:shd w:val="clear" w:color="auto" w:fill="FFFFFF"/>
    </w:rPr>
  </w:style>
  <w:style w:type="paragraph" w:customStyle="1" w:styleId="22">
    <w:name w:val="Основной текст (2)"/>
    <w:basedOn w:val="a"/>
    <w:link w:val="21"/>
    <w:rsid w:val="00C24881"/>
    <w:pPr>
      <w:widowControl w:val="0"/>
      <w:shd w:val="clear" w:color="auto" w:fill="FFFFFF"/>
      <w:spacing w:before="8100" w:line="0" w:lineRule="atLeast"/>
    </w:pPr>
    <w:rPr>
      <w:rFonts w:cstheme="minorBidi"/>
      <w:sz w:val="22"/>
      <w:szCs w:val="22"/>
      <w:lang w:eastAsia="en-US"/>
    </w:rPr>
  </w:style>
  <w:style w:type="character" w:customStyle="1" w:styleId="5">
    <w:name w:val="Основной текст (5)_"/>
    <w:link w:val="50"/>
    <w:locked/>
    <w:rsid w:val="00C24881"/>
    <w:rPr>
      <w:rFonts w:ascii="Times New Roman" w:eastAsia="Times New Roman" w:hAnsi="Times New Roman"/>
      <w:b/>
      <w:bCs/>
      <w:shd w:val="clear" w:color="auto" w:fill="FFFFFF"/>
    </w:rPr>
  </w:style>
  <w:style w:type="paragraph" w:customStyle="1" w:styleId="50">
    <w:name w:val="Основной текст (5)"/>
    <w:basedOn w:val="a"/>
    <w:link w:val="5"/>
    <w:rsid w:val="00C24881"/>
    <w:pPr>
      <w:widowControl w:val="0"/>
      <w:shd w:val="clear" w:color="auto" w:fill="FFFFFF"/>
      <w:spacing w:after="420" w:line="0" w:lineRule="atLeast"/>
    </w:pPr>
    <w:rPr>
      <w:rFonts w:cstheme="minorBidi"/>
      <w:b/>
      <w:bCs/>
      <w:sz w:val="22"/>
      <w:szCs w:val="22"/>
      <w:lang w:eastAsia="en-US"/>
    </w:rPr>
  </w:style>
  <w:style w:type="paragraph" w:styleId="a5">
    <w:name w:val="Balloon Text"/>
    <w:basedOn w:val="a"/>
    <w:link w:val="a6"/>
    <w:semiHidden/>
    <w:unhideWhenUsed/>
    <w:rsid w:val="00C24881"/>
    <w:rPr>
      <w:rFonts w:ascii="Tahoma" w:hAnsi="Tahoma" w:cs="Tahoma"/>
      <w:sz w:val="16"/>
      <w:szCs w:val="16"/>
    </w:rPr>
  </w:style>
  <w:style w:type="character" w:customStyle="1" w:styleId="a6">
    <w:name w:val="Текст выноски Знак"/>
    <w:basedOn w:val="a0"/>
    <w:link w:val="a5"/>
    <w:semiHidden/>
    <w:rsid w:val="00C24881"/>
    <w:rPr>
      <w:rFonts w:ascii="Tahoma" w:eastAsia="Times New Roman" w:hAnsi="Tahoma" w:cs="Tahoma"/>
      <w:sz w:val="16"/>
      <w:szCs w:val="16"/>
      <w:lang w:eastAsia="ru-RU"/>
    </w:rPr>
  </w:style>
  <w:style w:type="character" w:customStyle="1" w:styleId="10">
    <w:name w:val="Заголовок 1 Знак"/>
    <w:basedOn w:val="a0"/>
    <w:link w:val="1"/>
    <w:rsid w:val="00C24881"/>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C24881"/>
    <w:rPr>
      <w:rFonts w:ascii="Arial" w:eastAsia="Times New Roman" w:hAnsi="Arial" w:cs="Arial"/>
      <w:b/>
      <w:bCs/>
      <w:sz w:val="26"/>
      <w:szCs w:val="26"/>
      <w:lang w:eastAsia="ru-RU"/>
    </w:rPr>
  </w:style>
  <w:style w:type="character" w:styleId="a7">
    <w:name w:val="Hyperlink"/>
    <w:rsid w:val="00C24881"/>
    <w:rPr>
      <w:color w:val="0000FF"/>
      <w:u w:val="single"/>
    </w:rPr>
  </w:style>
  <w:style w:type="paragraph" w:styleId="23">
    <w:name w:val="Body Text 2"/>
    <w:basedOn w:val="a"/>
    <w:link w:val="24"/>
    <w:rsid w:val="00C24881"/>
    <w:rPr>
      <w:sz w:val="28"/>
      <w:szCs w:val="24"/>
    </w:rPr>
  </w:style>
  <w:style w:type="character" w:customStyle="1" w:styleId="24">
    <w:name w:val="Основной текст 2 Знак"/>
    <w:basedOn w:val="a0"/>
    <w:link w:val="23"/>
    <w:rsid w:val="00C24881"/>
    <w:rPr>
      <w:rFonts w:ascii="Times New Roman" w:eastAsia="Times New Roman" w:hAnsi="Times New Roman" w:cs="Times New Roman"/>
      <w:sz w:val="28"/>
      <w:szCs w:val="24"/>
      <w:lang w:eastAsia="ru-RU"/>
    </w:rPr>
  </w:style>
  <w:style w:type="paragraph" w:customStyle="1" w:styleId="ConsPlusNormal">
    <w:name w:val="ConsPlusNormal"/>
    <w:rsid w:val="00C248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C24881"/>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PlusNonformat">
    <w:name w:val="ConsPlusNonformat"/>
    <w:rsid w:val="00C248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488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C2488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Title"/>
    <w:basedOn w:val="a"/>
    <w:link w:val="a9"/>
    <w:qFormat/>
    <w:rsid w:val="00C24881"/>
    <w:pPr>
      <w:jc w:val="center"/>
    </w:pPr>
    <w:rPr>
      <w:b/>
      <w:sz w:val="28"/>
    </w:rPr>
  </w:style>
  <w:style w:type="character" w:customStyle="1" w:styleId="a9">
    <w:name w:val="Название Знак"/>
    <w:basedOn w:val="a0"/>
    <w:link w:val="a8"/>
    <w:rsid w:val="00C24881"/>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8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24881"/>
    <w:pPr>
      <w:keepNext/>
      <w:jc w:val="center"/>
      <w:outlineLvl w:val="0"/>
    </w:pPr>
    <w:rPr>
      <w:b/>
      <w:bCs/>
      <w:sz w:val="28"/>
      <w:szCs w:val="28"/>
    </w:rPr>
  </w:style>
  <w:style w:type="paragraph" w:styleId="2">
    <w:name w:val="heading 2"/>
    <w:basedOn w:val="a"/>
    <w:next w:val="a"/>
    <w:link w:val="20"/>
    <w:qFormat/>
    <w:rsid w:val="00C2488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2488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rsid w:val="00C24881"/>
    <w:rPr>
      <w:rFonts w:ascii="Arial" w:eastAsia="Times New Roman" w:hAnsi="Arial" w:cs="Arial"/>
      <w:b/>
      <w:bCs/>
      <w:i/>
      <w:iCs/>
      <w:sz w:val="28"/>
      <w:szCs w:val="28"/>
      <w:lang w:eastAsia="ru-RU"/>
    </w:rPr>
  </w:style>
  <w:style w:type="paragraph" w:styleId="a3">
    <w:name w:val="Normal (Web)"/>
    <w:basedOn w:val="a"/>
    <w:rsid w:val="00C24881"/>
    <w:pPr>
      <w:spacing w:before="100" w:beforeAutospacing="1" w:after="100" w:afterAutospacing="1"/>
    </w:pPr>
    <w:rPr>
      <w:sz w:val="24"/>
      <w:szCs w:val="24"/>
    </w:rPr>
  </w:style>
  <w:style w:type="paragraph" w:styleId="a4">
    <w:name w:val="No Spacing"/>
    <w:uiPriority w:val="1"/>
    <w:qFormat/>
    <w:rsid w:val="00C24881"/>
    <w:pPr>
      <w:widowControl w:val="0"/>
      <w:spacing w:after="0" w:line="240" w:lineRule="auto"/>
    </w:pPr>
    <w:rPr>
      <w:rFonts w:ascii="Courier New" w:eastAsia="Courier New" w:hAnsi="Courier New" w:cs="Courier New"/>
      <w:color w:val="000000"/>
      <w:sz w:val="24"/>
      <w:szCs w:val="24"/>
      <w:lang w:eastAsia="ru-RU"/>
    </w:rPr>
  </w:style>
  <w:style w:type="character" w:customStyle="1" w:styleId="21">
    <w:name w:val="Основной текст (2)_"/>
    <w:link w:val="22"/>
    <w:locked/>
    <w:rsid w:val="00C24881"/>
    <w:rPr>
      <w:rFonts w:ascii="Times New Roman" w:eastAsia="Times New Roman" w:hAnsi="Times New Roman"/>
      <w:shd w:val="clear" w:color="auto" w:fill="FFFFFF"/>
    </w:rPr>
  </w:style>
  <w:style w:type="paragraph" w:customStyle="1" w:styleId="22">
    <w:name w:val="Основной текст (2)"/>
    <w:basedOn w:val="a"/>
    <w:link w:val="21"/>
    <w:rsid w:val="00C24881"/>
    <w:pPr>
      <w:widowControl w:val="0"/>
      <w:shd w:val="clear" w:color="auto" w:fill="FFFFFF"/>
      <w:spacing w:before="8100" w:line="0" w:lineRule="atLeast"/>
    </w:pPr>
    <w:rPr>
      <w:rFonts w:cstheme="minorBidi"/>
      <w:sz w:val="22"/>
      <w:szCs w:val="22"/>
      <w:lang w:eastAsia="en-US"/>
    </w:rPr>
  </w:style>
  <w:style w:type="character" w:customStyle="1" w:styleId="5">
    <w:name w:val="Основной текст (5)_"/>
    <w:link w:val="50"/>
    <w:locked/>
    <w:rsid w:val="00C24881"/>
    <w:rPr>
      <w:rFonts w:ascii="Times New Roman" w:eastAsia="Times New Roman" w:hAnsi="Times New Roman"/>
      <w:b/>
      <w:bCs/>
      <w:shd w:val="clear" w:color="auto" w:fill="FFFFFF"/>
    </w:rPr>
  </w:style>
  <w:style w:type="paragraph" w:customStyle="1" w:styleId="50">
    <w:name w:val="Основной текст (5)"/>
    <w:basedOn w:val="a"/>
    <w:link w:val="5"/>
    <w:rsid w:val="00C24881"/>
    <w:pPr>
      <w:widowControl w:val="0"/>
      <w:shd w:val="clear" w:color="auto" w:fill="FFFFFF"/>
      <w:spacing w:after="420" w:line="0" w:lineRule="atLeast"/>
    </w:pPr>
    <w:rPr>
      <w:rFonts w:cstheme="minorBidi"/>
      <w:b/>
      <w:bCs/>
      <w:sz w:val="22"/>
      <w:szCs w:val="22"/>
      <w:lang w:eastAsia="en-US"/>
    </w:rPr>
  </w:style>
  <w:style w:type="paragraph" w:styleId="a5">
    <w:name w:val="Balloon Text"/>
    <w:basedOn w:val="a"/>
    <w:link w:val="a6"/>
    <w:semiHidden/>
    <w:unhideWhenUsed/>
    <w:rsid w:val="00C24881"/>
    <w:rPr>
      <w:rFonts w:ascii="Tahoma" w:hAnsi="Tahoma" w:cs="Tahoma"/>
      <w:sz w:val="16"/>
      <w:szCs w:val="16"/>
    </w:rPr>
  </w:style>
  <w:style w:type="character" w:customStyle="1" w:styleId="a6">
    <w:name w:val="Текст выноски Знак"/>
    <w:basedOn w:val="a0"/>
    <w:link w:val="a5"/>
    <w:semiHidden/>
    <w:rsid w:val="00C24881"/>
    <w:rPr>
      <w:rFonts w:ascii="Tahoma" w:eastAsia="Times New Roman" w:hAnsi="Tahoma" w:cs="Tahoma"/>
      <w:sz w:val="16"/>
      <w:szCs w:val="16"/>
      <w:lang w:eastAsia="ru-RU"/>
    </w:rPr>
  </w:style>
  <w:style w:type="character" w:customStyle="1" w:styleId="10">
    <w:name w:val="Заголовок 1 Знак"/>
    <w:basedOn w:val="a0"/>
    <w:link w:val="1"/>
    <w:rsid w:val="00C24881"/>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C24881"/>
    <w:rPr>
      <w:rFonts w:ascii="Arial" w:eastAsia="Times New Roman" w:hAnsi="Arial" w:cs="Arial"/>
      <w:b/>
      <w:bCs/>
      <w:sz w:val="26"/>
      <w:szCs w:val="26"/>
      <w:lang w:eastAsia="ru-RU"/>
    </w:rPr>
  </w:style>
  <w:style w:type="character" w:styleId="a7">
    <w:name w:val="Hyperlink"/>
    <w:rsid w:val="00C24881"/>
    <w:rPr>
      <w:color w:val="0000FF"/>
      <w:u w:val="single"/>
    </w:rPr>
  </w:style>
  <w:style w:type="paragraph" w:styleId="23">
    <w:name w:val="Body Text 2"/>
    <w:basedOn w:val="a"/>
    <w:link w:val="24"/>
    <w:rsid w:val="00C24881"/>
    <w:rPr>
      <w:sz w:val="28"/>
      <w:szCs w:val="24"/>
    </w:rPr>
  </w:style>
  <w:style w:type="character" w:customStyle="1" w:styleId="24">
    <w:name w:val="Основной текст 2 Знак"/>
    <w:basedOn w:val="a0"/>
    <w:link w:val="23"/>
    <w:rsid w:val="00C24881"/>
    <w:rPr>
      <w:rFonts w:ascii="Times New Roman" w:eastAsia="Times New Roman" w:hAnsi="Times New Roman" w:cs="Times New Roman"/>
      <w:sz w:val="28"/>
      <w:szCs w:val="24"/>
      <w:lang w:eastAsia="ru-RU"/>
    </w:rPr>
  </w:style>
  <w:style w:type="paragraph" w:customStyle="1" w:styleId="ConsPlusNormal">
    <w:name w:val="ConsPlusNormal"/>
    <w:rsid w:val="00C248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C24881"/>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PlusNonformat">
    <w:name w:val="ConsPlusNonformat"/>
    <w:rsid w:val="00C248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488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C2488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Title"/>
    <w:basedOn w:val="a"/>
    <w:link w:val="a9"/>
    <w:qFormat/>
    <w:rsid w:val="00C24881"/>
    <w:pPr>
      <w:jc w:val="center"/>
    </w:pPr>
    <w:rPr>
      <w:b/>
      <w:sz w:val="28"/>
    </w:rPr>
  </w:style>
  <w:style w:type="character" w:customStyle="1" w:styleId="a9">
    <w:name w:val="Название Знак"/>
    <w:basedOn w:val="a0"/>
    <w:link w:val="a8"/>
    <w:rsid w:val="00C24881"/>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0600000.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12012604.0/" TargetMode="External"/><Relationship Id="rId12" Type="http://schemas.openxmlformats.org/officeDocument/2006/relationships/hyperlink" Target="garantf1://1201260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garantf1://12012604.0/" TargetMode="External"/><Relationship Id="rId5" Type="http://schemas.openxmlformats.org/officeDocument/2006/relationships/webSettings" Target="webSettings.xml"/><Relationship Id="rId10" Type="http://schemas.openxmlformats.org/officeDocument/2006/relationships/hyperlink" Target="garantf1://12012604.0/" TargetMode="External"/><Relationship Id="rId4" Type="http://schemas.openxmlformats.org/officeDocument/2006/relationships/settings" Target="settings.xml"/><Relationship Id="rId9" Type="http://schemas.openxmlformats.org/officeDocument/2006/relationships/hyperlink" Target="garantf1://12012604.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8174</Words>
  <Characters>46595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2015-08-05T02:31:00Z</dcterms:created>
  <dcterms:modified xsi:type="dcterms:W3CDTF">2015-08-05T02:41:00Z</dcterms:modified>
</cp:coreProperties>
</file>